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A5" w:rsidRPr="008A77F8" w:rsidRDefault="004B40DD" w:rsidP="008A77F8">
      <w:pPr>
        <w:spacing w:line="276" w:lineRule="auto"/>
        <w:jc w:val="both"/>
        <w:rPr>
          <w:rFonts w:ascii="Arial" w:eastAsia="Arial" w:hAnsi="Arial" w:cs="Arial"/>
          <w:b/>
          <w:lang w:eastAsia="en-US"/>
        </w:rPr>
      </w:pPr>
      <w:bookmarkStart w:id="0" w:name="_Hlk55814533"/>
      <w:r>
        <w:rPr>
          <w:rFonts w:ascii="Arial" w:eastAsia="Arial" w:hAnsi="Arial" w:cs="Arial"/>
          <w:b/>
          <w:lang w:eastAsia="en-US"/>
        </w:rPr>
        <w:t xml:space="preserve">Per </w:t>
      </w:r>
      <w:r w:rsidR="00D94FA3" w:rsidRPr="00D94FA3">
        <w:rPr>
          <w:rFonts w:ascii="Arial" w:eastAsia="Arial" w:hAnsi="Arial" w:cs="Arial"/>
          <w:b/>
          <w:lang w:eastAsia="en-US"/>
        </w:rPr>
        <w:t xml:space="preserve">Simulation </w:t>
      </w:r>
      <w:r w:rsidRPr="004B40DD">
        <w:rPr>
          <w:rFonts w:ascii="Arial" w:eastAsia="Arial" w:hAnsi="Arial" w:cs="Arial"/>
          <w:b/>
          <w:lang w:eastAsia="en-US"/>
        </w:rPr>
        <w:t>traditionsreiche Produkte in die digitalisierte Zukunf</w:t>
      </w:r>
      <w:r>
        <w:rPr>
          <w:rFonts w:ascii="Arial" w:eastAsia="Arial" w:hAnsi="Arial" w:cs="Arial"/>
          <w:b/>
          <w:lang w:eastAsia="en-US"/>
        </w:rPr>
        <w:t>t geführt</w:t>
      </w:r>
      <w:bookmarkEnd w:id="0"/>
      <w:r w:rsidR="00D94FA3" w:rsidRPr="00D94FA3">
        <w:rPr>
          <w:rFonts w:ascii="Arial" w:eastAsia="Arial" w:hAnsi="Arial" w:cs="Arial"/>
          <w:b/>
          <w:lang w:eastAsia="en-US"/>
        </w:rPr>
        <w:t>:</w:t>
      </w:r>
    </w:p>
    <w:p w:rsidR="009016A5" w:rsidRPr="008A77F8" w:rsidRDefault="004B40DD" w:rsidP="009016A5">
      <w:pPr>
        <w:tabs>
          <w:tab w:val="left" w:pos="5610"/>
        </w:tabs>
        <w:spacing w:line="276" w:lineRule="auto"/>
        <w:rPr>
          <w:rFonts w:ascii="Arial" w:eastAsia="Arial" w:hAnsi="Arial" w:cs="Arial"/>
          <w:b/>
          <w:sz w:val="24"/>
          <w:szCs w:val="24"/>
          <w:lang w:eastAsia="en-US"/>
        </w:rPr>
      </w:pPr>
      <w:r>
        <w:rPr>
          <w:rFonts w:ascii="Arial" w:eastAsia="Arial" w:hAnsi="Arial" w:cs="Arial"/>
          <w:b/>
          <w:sz w:val="24"/>
          <w:szCs w:val="24"/>
          <w:lang w:eastAsia="en-US"/>
        </w:rPr>
        <w:t xml:space="preserve">Der digitale </w:t>
      </w:r>
      <w:r w:rsidR="00040E2F">
        <w:rPr>
          <w:rFonts w:ascii="Arial" w:eastAsia="Arial" w:hAnsi="Arial" w:cs="Arial"/>
          <w:b/>
          <w:sz w:val="24"/>
          <w:szCs w:val="24"/>
          <w:lang w:eastAsia="en-US"/>
        </w:rPr>
        <w:t xml:space="preserve">Zwilling des </w:t>
      </w:r>
      <w:r w:rsidR="00D94FA3" w:rsidRPr="00D94FA3">
        <w:rPr>
          <w:rFonts w:ascii="Arial" w:eastAsia="Arial" w:hAnsi="Arial" w:cs="Arial"/>
          <w:b/>
          <w:sz w:val="24"/>
          <w:szCs w:val="24"/>
          <w:lang w:eastAsia="en-US"/>
        </w:rPr>
        <w:t>Kachelofen</w:t>
      </w:r>
      <w:r w:rsidR="00040E2F">
        <w:rPr>
          <w:rFonts w:ascii="Arial" w:eastAsia="Arial" w:hAnsi="Arial" w:cs="Arial"/>
          <w:b/>
          <w:sz w:val="24"/>
          <w:szCs w:val="24"/>
          <w:lang w:eastAsia="en-US"/>
        </w:rPr>
        <w:t>s</w:t>
      </w:r>
    </w:p>
    <w:p w:rsidR="00CB3337" w:rsidRPr="00A77C1E" w:rsidRDefault="00CB3337" w:rsidP="00CB3337">
      <w:pPr>
        <w:spacing w:line="276" w:lineRule="auto"/>
        <w:rPr>
          <w:rFonts w:ascii="Arial" w:eastAsia="Arial" w:hAnsi="Arial" w:cs="Arial"/>
          <w:sz w:val="22"/>
          <w:szCs w:val="22"/>
          <w:lang w:eastAsia="en-US"/>
        </w:rPr>
      </w:pPr>
    </w:p>
    <w:p w:rsidR="00A523C5" w:rsidRPr="000B1D09" w:rsidRDefault="00D94FA3" w:rsidP="003F03D3">
      <w:pPr>
        <w:spacing w:line="276" w:lineRule="auto"/>
        <w:rPr>
          <w:rFonts w:ascii="Arial" w:eastAsia="Arial" w:hAnsi="Arial" w:cs="Arial"/>
          <w:i/>
          <w:color w:val="FF0000"/>
          <w:lang w:eastAsia="en-US"/>
        </w:rPr>
      </w:pPr>
      <w:r w:rsidRPr="00D94FA3">
        <w:rPr>
          <w:rFonts w:ascii="Arial" w:eastAsia="Arial" w:hAnsi="Arial" w:cs="Arial"/>
          <w:i/>
          <w:lang w:eastAsia="en-US"/>
        </w:rPr>
        <w:t>Gemeinsam mit Siemens Solution Partner ACAM schuf der Österreichische Kachelofenverband mit Software aus dem Simcenter-Portfolio von Siemens Digital Industries Software einen konfigurierbaren digitalen Zwilling des Kachelofens. Damit lassen sich Temperaturverläufe im Kachelofen, an seiner Oberfläche und im umgebenden Raum untersuchen, ohne den Ofen zuerst physisch aufzubauen.</w:t>
      </w:r>
    </w:p>
    <w:p w:rsidR="00CB3337" w:rsidRPr="00170F5F" w:rsidRDefault="00CB3337" w:rsidP="00CB3337">
      <w:pPr>
        <w:rPr>
          <w:rFonts w:ascii="Arial" w:hAnsi="Arial" w:cs="Arial"/>
        </w:rPr>
      </w:pPr>
    </w:p>
    <w:p w:rsidR="00CB3337" w:rsidRPr="00123ECE" w:rsidRDefault="00CB3337" w:rsidP="00CB3337">
      <w:pPr>
        <w:rPr>
          <w:rFonts w:ascii="Arial" w:hAnsi="Arial" w:cs="Arial"/>
        </w:rPr>
      </w:pPr>
    </w:p>
    <w:p w:rsidR="00D94FA3" w:rsidRDefault="0072722B" w:rsidP="0072722B">
      <w:pPr>
        <w:spacing w:line="276" w:lineRule="auto"/>
        <w:rPr>
          <w:rFonts w:ascii="Arial" w:eastAsia="Arial" w:hAnsi="Arial" w:cs="Arial"/>
          <w:lang w:eastAsia="en-US"/>
        </w:rPr>
      </w:pPr>
      <w:r>
        <w:rPr>
          <w:rFonts w:ascii="Arial" w:eastAsia="Arial" w:hAnsi="Arial" w:cs="Arial"/>
          <w:lang w:eastAsia="en-US"/>
        </w:rPr>
        <w:t xml:space="preserve">Wien / Wr. Neudorf / Niklasdorf – Ein </w:t>
      </w:r>
      <w:r w:rsidRPr="00D94FA3">
        <w:rPr>
          <w:rFonts w:ascii="Arial" w:eastAsia="Arial" w:hAnsi="Arial" w:cs="Arial"/>
          <w:lang w:eastAsia="en-US"/>
        </w:rPr>
        <w:t>Kachel</w:t>
      </w:r>
      <w:r>
        <w:rPr>
          <w:rFonts w:ascii="Arial" w:eastAsia="Arial" w:hAnsi="Arial" w:cs="Arial"/>
          <w:lang w:eastAsia="en-US"/>
        </w:rPr>
        <w:t>o</w:t>
      </w:r>
      <w:r w:rsidRPr="00D94FA3">
        <w:rPr>
          <w:rFonts w:ascii="Arial" w:eastAsia="Arial" w:hAnsi="Arial" w:cs="Arial"/>
          <w:lang w:eastAsia="en-US"/>
        </w:rPr>
        <w:t xml:space="preserve">fen </w:t>
      </w:r>
      <w:r>
        <w:rPr>
          <w:rFonts w:ascii="Arial" w:eastAsia="Arial" w:hAnsi="Arial" w:cs="Arial"/>
          <w:lang w:eastAsia="en-US"/>
        </w:rPr>
        <w:t>ist eine n</w:t>
      </w:r>
      <w:r w:rsidRPr="00D94FA3">
        <w:rPr>
          <w:rFonts w:ascii="Arial" w:eastAsia="Arial" w:hAnsi="Arial" w:cs="Arial"/>
          <w:lang w:eastAsia="en-US"/>
        </w:rPr>
        <w:t>achhaltige Biomasseheizung</w:t>
      </w:r>
      <w:r>
        <w:rPr>
          <w:rFonts w:ascii="Arial" w:eastAsia="Arial" w:hAnsi="Arial" w:cs="Arial"/>
          <w:lang w:eastAsia="en-US"/>
        </w:rPr>
        <w:t xml:space="preserve"> und </w:t>
      </w:r>
      <w:r w:rsidRPr="00D94FA3">
        <w:rPr>
          <w:rFonts w:ascii="Arial" w:eastAsia="Arial" w:hAnsi="Arial" w:cs="Arial"/>
          <w:lang w:eastAsia="en-US"/>
        </w:rPr>
        <w:t>sorg</w:t>
      </w:r>
      <w:r>
        <w:rPr>
          <w:rFonts w:ascii="Arial" w:eastAsia="Arial" w:hAnsi="Arial" w:cs="Arial"/>
          <w:lang w:eastAsia="en-US"/>
        </w:rPr>
        <w:t>t</w:t>
      </w:r>
      <w:r w:rsidRPr="00D94FA3">
        <w:rPr>
          <w:rFonts w:ascii="Arial" w:eastAsia="Arial" w:hAnsi="Arial" w:cs="Arial"/>
          <w:lang w:eastAsia="en-US"/>
        </w:rPr>
        <w:t xml:space="preserve"> für ein ganz besonderes Raumklima. </w:t>
      </w:r>
      <w:r w:rsidR="00D94FA3" w:rsidRPr="00D94FA3">
        <w:rPr>
          <w:rFonts w:ascii="Arial" w:eastAsia="Arial" w:hAnsi="Arial" w:cs="Arial"/>
          <w:lang w:eastAsia="en-US"/>
        </w:rPr>
        <w:t xml:space="preserve">Als Ansprechpartner für </w:t>
      </w:r>
      <w:r w:rsidRPr="00D94FA3">
        <w:rPr>
          <w:rFonts w:ascii="Arial" w:eastAsia="Arial" w:hAnsi="Arial" w:cs="Arial"/>
          <w:lang w:eastAsia="en-US"/>
        </w:rPr>
        <w:t>Hafner (Ofenbauer)</w:t>
      </w:r>
      <w:r>
        <w:rPr>
          <w:rFonts w:ascii="Arial" w:eastAsia="Arial" w:hAnsi="Arial" w:cs="Arial"/>
          <w:lang w:eastAsia="en-US"/>
        </w:rPr>
        <w:t xml:space="preserve"> </w:t>
      </w:r>
      <w:r w:rsidR="00D94FA3" w:rsidRPr="00D94FA3">
        <w:rPr>
          <w:rFonts w:ascii="Arial" w:eastAsia="Arial" w:hAnsi="Arial" w:cs="Arial"/>
          <w:lang w:eastAsia="en-US"/>
        </w:rPr>
        <w:t xml:space="preserve">bietet der Österreichische Kachelofenverband </w:t>
      </w:r>
      <w:r w:rsidRPr="00D94FA3">
        <w:rPr>
          <w:rFonts w:ascii="Arial" w:eastAsia="Arial" w:hAnsi="Arial" w:cs="Arial"/>
          <w:lang w:eastAsia="en-US"/>
        </w:rPr>
        <w:t>(KOV)</w:t>
      </w:r>
      <w:r>
        <w:rPr>
          <w:rFonts w:ascii="Arial" w:eastAsia="Arial" w:hAnsi="Arial" w:cs="Arial"/>
          <w:lang w:eastAsia="en-US"/>
        </w:rPr>
        <w:t xml:space="preserve"> </w:t>
      </w:r>
      <w:r w:rsidR="00D94FA3" w:rsidRPr="00D94FA3">
        <w:rPr>
          <w:rFonts w:ascii="Arial" w:eastAsia="Arial" w:hAnsi="Arial" w:cs="Arial"/>
          <w:lang w:eastAsia="en-US"/>
        </w:rPr>
        <w:t>unter anderem Normen- und Grundlagenarbeit sowie Forschung in der vereinseigenen Versuchs- und Forschungsanstalt der Hafner</w:t>
      </w:r>
      <w:r>
        <w:rPr>
          <w:rFonts w:ascii="Arial" w:eastAsia="Arial" w:hAnsi="Arial" w:cs="Arial"/>
          <w:lang w:eastAsia="en-US"/>
        </w:rPr>
        <w:t xml:space="preserve"> (VFH)</w:t>
      </w:r>
      <w:r w:rsidR="00D94FA3" w:rsidRPr="00D94FA3">
        <w:rPr>
          <w:rFonts w:ascii="Arial" w:eastAsia="Arial" w:hAnsi="Arial" w:cs="Arial"/>
          <w:lang w:eastAsia="en-US"/>
        </w:rPr>
        <w:t>.</w:t>
      </w:r>
    </w:p>
    <w:p w:rsidR="00D94FA3" w:rsidRPr="00D94FA3" w:rsidRDefault="00D94FA3" w:rsidP="00D94FA3">
      <w:pPr>
        <w:spacing w:line="276" w:lineRule="auto"/>
        <w:rPr>
          <w:rFonts w:ascii="Arial" w:eastAsia="Arial" w:hAnsi="Arial" w:cs="Arial"/>
          <w:lang w:eastAsia="en-US"/>
        </w:rPr>
      </w:pPr>
    </w:p>
    <w:p w:rsidR="0072722B" w:rsidRPr="0072722B" w:rsidRDefault="0072722B" w:rsidP="0072722B">
      <w:pPr>
        <w:spacing w:line="276" w:lineRule="auto"/>
        <w:rPr>
          <w:rFonts w:ascii="Arial" w:eastAsia="Arial" w:hAnsi="Arial" w:cs="Arial"/>
          <w:b/>
          <w:lang w:eastAsia="en-US"/>
        </w:rPr>
      </w:pPr>
      <w:r w:rsidRPr="0072722B">
        <w:rPr>
          <w:rFonts w:ascii="Arial" w:eastAsia="Arial" w:hAnsi="Arial" w:cs="Arial"/>
          <w:b/>
          <w:lang w:eastAsia="en-US"/>
        </w:rPr>
        <w:t>Der digitale Zwilling des Kachelofens</w:t>
      </w:r>
    </w:p>
    <w:p w:rsidR="0072722B" w:rsidRDefault="0072722B" w:rsidP="00D94FA3">
      <w:pPr>
        <w:spacing w:line="276" w:lineRule="auto"/>
        <w:rPr>
          <w:rFonts w:ascii="Arial" w:eastAsia="Arial" w:hAnsi="Arial" w:cs="Arial"/>
          <w:lang w:eastAsia="en-US"/>
        </w:rPr>
      </w:pPr>
    </w:p>
    <w:p w:rsidR="0072722B" w:rsidRPr="00D94FA3" w:rsidRDefault="0072722B" w:rsidP="0072722B">
      <w:pPr>
        <w:spacing w:line="276" w:lineRule="auto"/>
        <w:rPr>
          <w:rFonts w:ascii="Arial" w:eastAsia="Arial" w:hAnsi="Arial" w:cs="Arial"/>
          <w:lang w:eastAsia="en-US"/>
        </w:rPr>
      </w:pPr>
      <w:r>
        <w:rPr>
          <w:rFonts w:ascii="Arial" w:eastAsia="Arial" w:hAnsi="Arial" w:cs="Arial"/>
          <w:lang w:eastAsia="en-US"/>
        </w:rPr>
        <w:t>D</w:t>
      </w:r>
      <w:r w:rsidRPr="00D94FA3">
        <w:rPr>
          <w:rFonts w:ascii="Arial" w:eastAsia="Arial" w:hAnsi="Arial" w:cs="Arial"/>
          <w:lang w:eastAsia="en-US"/>
        </w:rPr>
        <w:t xml:space="preserve">ie thermodynamischen Vorgänge </w:t>
      </w:r>
      <w:r>
        <w:rPr>
          <w:rFonts w:ascii="Arial" w:eastAsia="Arial" w:hAnsi="Arial" w:cs="Arial"/>
          <w:lang w:eastAsia="en-US"/>
        </w:rPr>
        <w:t xml:space="preserve">im </w:t>
      </w:r>
      <w:r w:rsidRPr="00D94FA3">
        <w:rPr>
          <w:rFonts w:ascii="Arial" w:eastAsia="Arial" w:hAnsi="Arial" w:cs="Arial"/>
          <w:lang w:eastAsia="en-US"/>
        </w:rPr>
        <w:t xml:space="preserve">Inneren </w:t>
      </w:r>
      <w:r>
        <w:rPr>
          <w:rFonts w:ascii="Arial" w:eastAsia="Arial" w:hAnsi="Arial" w:cs="Arial"/>
          <w:lang w:eastAsia="en-US"/>
        </w:rPr>
        <w:t xml:space="preserve">von Kachelöfen sind </w:t>
      </w:r>
      <w:r w:rsidRPr="00D94FA3">
        <w:rPr>
          <w:rFonts w:ascii="Arial" w:eastAsia="Arial" w:hAnsi="Arial" w:cs="Arial"/>
          <w:lang w:eastAsia="en-US"/>
        </w:rPr>
        <w:t>hoch komplex. Um das thermische Verhalten in und um Kachelöfen besser vorhersehen zu können, schuf der KOV ein Computermodell für die numerische Strömungssimulation (Computational Fluid Dynamics, CFD).</w:t>
      </w:r>
      <w:r>
        <w:rPr>
          <w:rFonts w:ascii="Arial" w:eastAsia="Arial" w:hAnsi="Arial" w:cs="Arial"/>
          <w:lang w:eastAsia="en-US"/>
        </w:rPr>
        <w:t xml:space="preserve"> </w:t>
      </w:r>
      <w:r w:rsidRPr="00D94FA3">
        <w:rPr>
          <w:rFonts w:ascii="Arial" w:eastAsia="Arial" w:hAnsi="Arial" w:cs="Arial"/>
          <w:lang w:eastAsia="en-US"/>
        </w:rPr>
        <w:t>Dabei ging es einerseits um die Strömungsverläufe im Inneren des Ofens und deren Auswirkung auf die gleichmäßige Wärmeabgabe, andererseits aber auch um die Wärmeverteilung im Raum und die brandschutzrelevante Erwärmung von Wänden.</w:t>
      </w:r>
    </w:p>
    <w:p w:rsidR="0072722B" w:rsidRDefault="0072722B" w:rsidP="0072722B">
      <w:pPr>
        <w:spacing w:line="276" w:lineRule="auto"/>
        <w:rPr>
          <w:rFonts w:ascii="Arial" w:eastAsia="Arial" w:hAnsi="Arial" w:cs="Arial"/>
          <w:lang w:eastAsia="en-US"/>
        </w:rPr>
      </w:pPr>
    </w:p>
    <w:p w:rsidR="00FC4367" w:rsidRPr="00D94FA3" w:rsidRDefault="00FC4367" w:rsidP="00FC4367">
      <w:pPr>
        <w:spacing w:line="276" w:lineRule="auto"/>
        <w:rPr>
          <w:rFonts w:ascii="Arial" w:eastAsia="Arial" w:hAnsi="Arial" w:cs="Arial"/>
          <w:lang w:eastAsia="en-US"/>
        </w:rPr>
      </w:pPr>
      <w:r>
        <w:rPr>
          <w:rFonts w:ascii="Arial" w:eastAsia="Arial" w:hAnsi="Arial" w:cs="Arial"/>
          <w:lang w:eastAsia="en-US"/>
        </w:rPr>
        <w:t xml:space="preserve">Den passenden </w:t>
      </w:r>
      <w:r w:rsidRPr="00D94FA3">
        <w:rPr>
          <w:rFonts w:ascii="Arial" w:eastAsia="Arial" w:hAnsi="Arial" w:cs="Arial"/>
          <w:lang w:eastAsia="en-US"/>
        </w:rPr>
        <w:t xml:space="preserve">Projektpartner für das Simulationsprojekt fand </w:t>
      </w:r>
      <w:r>
        <w:rPr>
          <w:rFonts w:ascii="Arial" w:eastAsia="Arial" w:hAnsi="Arial" w:cs="Arial"/>
          <w:lang w:eastAsia="en-US"/>
        </w:rPr>
        <w:t>d</w:t>
      </w:r>
      <w:r w:rsidRPr="00D94FA3">
        <w:rPr>
          <w:rFonts w:ascii="Arial" w:eastAsia="Arial" w:hAnsi="Arial" w:cs="Arial"/>
          <w:lang w:eastAsia="en-US"/>
        </w:rPr>
        <w:t xml:space="preserve">er </w:t>
      </w:r>
      <w:r>
        <w:rPr>
          <w:rFonts w:ascii="Arial" w:eastAsia="Arial" w:hAnsi="Arial" w:cs="Arial"/>
          <w:lang w:eastAsia="en-US"/>
        </w:rPr>
        <w:t xml:space="preserve">KOV </w:t>
      </w:r>
      <w:r w:rsidRPr="00D94FA3">
        <w:rPr>
          <w:rFonts w:ascii="Arial" w:eastAsia="Arial" w:hAnsi="Arial" w:cs="Arial"/>
          <w:lang w:eastAsia="en-US"/>
        </w:rPr>
        <w:t xml:space="preserve">in der ACAM Engineering GmbH im nahe gelegenen Wiener Neudorf (NÖ). </w:t>
      </w:r>
      <w:r>
        <w:rPr>
          <w:rFonts w:ascii="Arial" w:eastAsia="Arial" w:hAnsi="Arial" w:cs="Arial"/>
          <w:lang w:eastAsia="en-US"/>
        </w:rPr>
        <w:t xml:space="preserve">Deren </w:t>
      </w:r>
      <w:r w:rsidRPr="00D94FA3">
        <w:rPr>
          <w:rFonts w:ascii="Arial" w:eastAsia="Arial" w:hAnsi="Arial" w:cs="Arial"/>
          <w:lang w:eastAsia="en-US"/>
        </w:rPr>
        <w:t xml:space="preserve">Mutterfirma ACAM Systemautomation GmbH </w:t>
      </w:r>
      <w:r>
        <w:rPr>
          <w:rFonts w:ascii="Arial" w:eastAsia="Arial" w:hAnsi="Arial" w:cs="Arial"/>
          <w:lang w:eastAsia="en-US"/>
        </w:rPr>
        <w:t xml:space="preserve">in Niklasdorf (Stmk.) </w:t>
      </w:r>
      <w:r w:rsidRPr="00D94FA3">
        <w:rPr>
          <w:rFonts w:ascii="Arial" w:eastAsia="Arial" w:hAnsi="Arial" w:cs="Arial"/>
          <w:lang w:eastAsia="en-US"/>
        </w:rPr>
        <w:t xml:space="preserve">als Siemens Solution Partner </w:t>
      </w:r>
      <w:r>
        <w:rPr>
          <w:rFonts w:ascii="Arial" w:eastAsia="Arial" w:hAnsi="Arial" w:cs="Arial"/>
          <w:lang w:eastAsia="en-US"/>
        </w:rPr>
        <w:t xml:space="preserve">stellte dazu </w:t>
      </w:r>
      <w:r w:rsidRPr="00D94FA3">
        <w:rPr>
          <w:rFonts w:ascii="Arial" w:eastAsia="Arial" w:hAnsi="Arial" w:cs="Arial"/>
          <w:lang w:eastAsia="en-US"/>
        </w:rPr>
        <w:t xml:space="preserve">Softwareprodukte aus dem Simcenter-Portfolio von Siemens Digital Industries Software zur Verfügung. </w:t>
      </w:r>
      <w:r>
        <w:rPr>
          <w:rFonts w:ascii="Arial" w:eastAsia="Arial" w:hAnsi="Arial" w:cs="Arial"/>
          <w:lang w:eastAsia="en-US"/>
        </w:rPr>
        <w:t>Ü</w:t>
      </w:r>
      <w:r w:rsidRPr="00D94FA3">
        <w:rPr>
          <w:rFonts w:ascii="Arial" w:eastAsia="Arial" w:hAnsi="Arial" w:cs="Arial"/>
          <w:lang w:eastAsia="en-US"/>
        </w:rPr>
        <w:t>ber alle Engineering-Disziplinen hinweg</w:t>
      </w:r>
      <w:r>
        <w:rPr>
          <w:rFonts w:ascii="Arial" w:eastAsia="Arial" w:hAnsi="Arial" w:cs="Arial"/>
          <w:lang w:eastAsia="en-US"/>
        </w:rPr>
        <w:t xml:space="preserve"> </w:t>
      </w:r>
      <w:r w:rsidRPr="00D94FA3">
        <w:rPr>
          <w:rFonts w:ascii="Arial" w:eastAsia="Arial" w:hAnsi="Arial" w:cs="Arial"/>
          <w:lang w:eastAsia="en-US"/>
        </w:rPr>
        <w:t xml:space="preserve">ermöglichen </w:t>
      </w:r>
      <w:r>
        <w:rPr>
          <w:rFonts w:ascii="Arial" w:eastAsia="Arial" w:hAnsi="Arial" w:cs="Arial"/>
          <w:lang w:eastAsia="en-US"/>
        </w:rPr>
        <w:t>d</w:t>
      </w:r>
      <w:r>
        <w:rPr>
          <w:rFonts w:ascii="Arial" w:eastAsia="Arial" w:hAnsi="Arial" w:cs="Arial"/>
          <w:lang w:eastAsia="en-US"/>
        </w:rPr>
        <w:t xml:space="preserve">iese </w:t>
      </w:r>
      <w:r w:rsidR="00E27A21">
        <w:rPr>
          <w:rFonts w:ascii="Arial" w:eastAsia="Arial" w:hAnsi="Arial" w:cs="Arial"/>
          <w:lang w:eastAsia="en-US"/>
        </w:rPr>
        <w:t xml:space="preserve">den </w:t>
      </w:r>
      <w:r w:rsidRPr="00D94FA3">
        <w:rPr>
          <w:rFonts w:ascii="Arial" w:eastAsia="Arial" w:hAnsi="Arial" w:cs="Arial"/>
          <w:lang w:eastAsia="en-US"/>
        </w:rPr>
        <w:t>Aufbau vollständiger digitaler Zwillinge</w:t>
      </w:r>
      <w:r w:rsidR="00E27A21">
        <w:rPr>
          <w:rFonts w:ascii="Arial" w:eastAsia="Arial" w:hAnsi="Arial" w:cs="Arial"/>
          <w:lang w:eastAsia="en-US"/>
        </w:rPr>
        <w:t xml:space="preserve"> und deren </w:t>
      </w:r>
      <w:bookmarkStart w:id="1" w:name="_GoBack"/>
      <w:bookmarkEnd w:id="1"/>
      <w:r w:rsidR="00E27A21" w:rsidRPr="00D94FA3">
        <w:rPr>
          <w:rFonts w:ascii="Arial" w:eastAsia="Arial" w:hAnsi="Arial" w:cs="Arial"/>
          <w:lang w:eastAsia="en-US"/>
        </w:rPr>
        <w:t>Untersuchung</w:t>
      </w:r>
      <w:r w:rsidRPr="00D94FA3">
        <w:rPr>
          <w:rFonts w:ascii="Arial" w:eastAsia="Arial" w:hAnsi="Arial" w:cs="Arial"/>
          <w:lang w:eastAsia="en-US"/>
        </w:rPr>
        <w:t>.</w:t>
      </w:r>
    </w:p>
    <w:p w:rsidR="00FC4367" w:rsidRDefault="00FC4367" w:rsidP="00FC4367">
      <w:pPr>
        <w:spacing w:line="276" w:lineRule="auto"/>
        <w:rPr>
          <w:rFonts w:ascii="Arial" w:eastAsia="Arial" w:hAnsi="Arial" w:cs="Arial"/>
          <w:lang w:eastAsia="en-US"/>
        </w:rPr>
      </w:pPr>
    </w:p>
    <w:p w:rsidR="00FC4367" w:rsidRPr="00D94FA3" w:rsidRDefault="00FC4367" w:rsidP="00FC4367">
      <w:pPr>
        <w:spacing w:line="276" w:lineRule="auto"/>
        <w:rPr>
          <w:rFonts w:ascii="Arial" w:eastAsia="Arial" w:hAnsi="Arial" w:cs="Arial"/>
          <w:lang w:eastAsia="en-US"/>
        </w:rPr>
      </w:pPr>
      <w:r>
        <w:rPr>
          <w:rFonts w:ascii="Arial" w:eastAsia="Arial" w:hAnsi="Arial" w:cs="Arial"/>
          <w:lang w:eastAsia="en-US"/>
        </w:rPr>
        <w:t xml:space="preserve">Neben den Vorgängen innerhalb des Kachelofens erfolgte </w:t>
      </w:r>
      <w:r w:rsidRPr="00D94FA3">
        <w:rPr>
          <w:rFonts w:ascii="Arial" w:eastAsia="Arial" w:hAnsi="Arial" w:cs="Arial"/>
          <w:lang w:eastAsia="en-US"/>
        </w:rPr>
        <w:t xml:space="preserve">auch die Betrachtung der thermischen Behaglichkeit im Aufstellraum </w:t>
      </w:r>
      <w:r>
        <w:rPr>
          <w:rFonts w:ascii="Arial" w:eastAsia="Arial" w:hAnsi="Arial" w:cs="Arial"/>
          <w:lang w:eastAsia="en-US"/>
        </w:rPr>
        <w:t xml:space="preserve">durch </w:t>
      </w:r>
      <w:r w:rsidRPr="00D94FA3">
        <w:rPr>
          <w:rFonts w:ascii="Arial" w:eastAsia="Arial" w:hAnsi="Arial" w:cs="Arial"/>
          <w:lang w:eastAsia="en-US"/>
        </w:rPr>
        <w:t>Analyse des Einflusses de</w:t>
      </w:r>
      <w:r>
        <w:rPr>
          <w:rFonts w:ascii="Arial" w:eastAsia="Arial" w:hAnsi="Arial" w:cs="Arial"/>
          <w:lang w:eastAsia="en-US"/>
        </w:rPr>
        <w:t>s</w:t>
      </w:r>
      <w:r w:rsidRPr="00D94FA3">
        <w:rPr>
          <w:rFonts w:ascii="Arial" w:eastAsia="Arial" w:hAnsi="Arial" w:cs="Arial"/>
          <w:lang w:eastAsia="en-US"/>
        </w:rPr>
        <w:t xml:space="preserve"> Wandaufbau</w:t>
      </w:r>
      <w:r>
        <w:rPr>
          <w:rFonts w:ascii="Arial" w:eastAsia="Arial" w:hAnsi="Arial" w:cs="Arial"/>
          <w:lang w:eastAsia="en-US"/>
        </w:rPr>
        <w:t>es</w:t>
      </w:r>
      <w:r w:rsidRPr="00D94FA3">
        <w:rPr>
          <w:rFonts w:ascii="Arial" w:eastAsia="Arial" w:hAnsi="Arial" w:cs="Arial"/>
          <w:lang w:eastAsia="en-US"/>
        </w:rPr>
        <w:t xml:space="preserve">. Auch die Erfüllung der aktuellen Anforderungen an den Brandschutz durch die passende Aufstellung des Ofens wurde im Simulationsmodell überprüft. </w:t>
      </w:r>
    </w:p>
    <w:p w:rsidR="00FC4367" w:rsidRPr="00D94FA3" w:rsidRDefault="00FC4367" w:rsidP="00FC4367">
      <w:pPr>
        <w:spacing w:line="276" w:lineRule="auto"/>
        <w:rPr>
          <w:rFonts w:ascii="Arial" w:eastAsia="Arial" w:hAnsi="Arial" w:cs="Arial"/>
          <w:lang w:eastAsia="en-US"/>
        </w:rPr>
      </w:pPr>
    </w:p>
    <w:p w:rsidR="00FC4367" w:rsidRPr="00D94FA3" w:rsidRDefault="00FC4367" w:rsidP="00FC4367">
      <w:pPr>
        <w:spacing w:line="276" w:lineRule="auto"/>
        <w:rPr>
          <w:rFonts w:ascii="Arial" w:eastAsia="Arial" w:hAnsi="Arial" w:cs="Arial"/>
          <w:lang w:eastAsia="en-US"/>
        </w:rPr>
      </w:pPr>
      <w:r w:rsidRPr="00FC4367">
        <w:rPr>
          <w:rFonts w:ascii="Arial" w:eastAsia="Arial" w:hAnsi="Arial" w:cs="Arial"/>
          <w:b/>
          <w:lang w:eastAsia="en-US"/>
        </w:rPr>
        <w:t>Repräsentative Ergebnisse</w:t>
      </w:r>
    </w:p>
    <w:p w:rsidR="00D94FA3" w:rsidRPr="00D94FA3" w:rsidRDefault="00D94FA3" w:rsidP="00D94FA3">
      <w:pPr>
        <w:spacing w:line="276" w:lineRule="auto"/>
        <w:rPr>
          <w:rFonts w:ascii="Arial" w:eastAsia="Arial" w:hAnsi="Arial" w:cs="Arial"/>
          <w:lang w:eastAsia="en-US"/>
        </w:rPr>
      </w:pPr>
    </w:p>
    <w:p w:rsidR="00D94FA3" w:rsidRPr="00D94FA3" w:rsidRDefault="00D94FA3" w:rsidP="00D94FA3">
      <w:pPr>
        <w:spacing w:line="276" w:lineRule="auto"/>
        <w:rPr>
          <w:rFonts w:ascii="Arial" w:eastAsia="Arial" w:hAnsi="Arial" w:cs="Arial"/>
          <w:lang w:eastAsia="en-US"/>
        </w:rPr>
      </w:pPr>
      <w:r w:rsidRPr="00D94FA3">
        <w:rPr>
          <w:rFonts w:ascii="Arial" w:eastAsia="Arial" w:hAnsi="Arial" w:cs="Arial"/>
          <w:lang w:eastAsia="en-US"/>
        </w:rPr>
        <w:t xml:space="preserve">Zur Überprüfung der Simulationsergebnisse wurden </w:t>
      </w:r>
      <w:r w:rsidR="00FC4367" w:rsidRPr="00D94FA3">
        <w:rPr>
          <w:rFonts w:ascii="Arial" w:eastAsia="Arial" w:hAnsi="Arial" w:cs="Arial"/>
          <w:lang w:eastAsia="en-US"/>
        </w:rPr>
        <w:t xml:space="preserve">in der VFH </w:t>
      </w:r>
      <w:r w:rsidRPr="00D94FA3">
        <w:rPr>
          <w:rFonts w:ascii="Arial" w:eastAsia="Arial" w:hAnsi="Arial" w:cs="Arial"/>
          <w:lang w:eastAsia="en-US"/>
        </w:rPr>
        <w:t>zwei Kachelöfen mit Thermoelementen ausgestattet</w:t>
      </w:r>
      <w:r w:rsidR="00FC4367">
        <w:rPr>
          <w:rFonts w:ascii="Arial" w:eastAsia="Arial" w:hAnsi="Arial" w:cs="Arial"/>
          <w:lang w:eastAsia="en-US"/>
        </w:rPr>
        <w:t xml:space="preserve"> und </w:t>
      </w:r>
      <w:r w:rsidRPr="00D94FA3">
        <w:rPr>
          <w:rFonts w:ascii="Arial" w:eastAsia="Arial" w:hAnsi="Arial" w:cs="Arial"/>
          <w:lang w:eastAsia="en-US"/>
        </w:rPr>
        <w:t xml:space="preserve">die Temperaturverteilung an der Oberfläche </w:t>
      </w:r>
      <w:r w:rsidR="00FC4367" w:rsidRPr="00D94FA3">
        <w:rPr>
          <w:rFonts w:ascii="Arial" w:eastAsia="Arial" w:hAnsi="Arial" w:cs="Arial"/>
          <w:lang w:eastAsia="en-US"/>
        </w:rPr>
        <w:t xml:space="preserve">mittels Wärmebildkamera </w:t>
      </w:r>
      <w:r w:rsidRPr="00D94FA3">
        <w:rPr>
          <w:rFonts w:ascii="Arial" w:eastAsia="Arial" w:hAnsi="Arial" w:cs="Arial"/>
          <w:lang w:eastAsia="en-US"/>
        </w:rPr>
        <w:t>erfasst.</w:t>
      </w:r>
      <w:r w:rsidR="00FC4367">
        <w:rPr>
          <w:rFonts w:ascii="Arial" w:eastAsia="Arial" w:hAnsi="Arial" w:cs="Arial"/>
          <w:lang w:eastAsia="en-US"/>
        </w:rPr>
        <w:t xml:space="preserve"> </w:t>
      </w:r>
      <w:r w:rsidRPr="00D94FA3">
        <w:rPr>
          <w:rFonts w:ascii="Arial" w:eastAsia="Arial" w:hAnsi="Arial" w:cs="Arial"/>
          <w:lang w:eastAsia="en-US"/>
        </w:rPr>
        <w:t>Die gute Übereinstimmung zwischen Simulation und Realität bestätigt die Gültigkeit des digitalen Zwillings. „Der Temperaturverlauf im Kachelofen, an seiner Oberfläche und im umgebenden Raum lassen sich für verschiedene Bauarten und Geometrien sehr exakt vorhersagen“, bestätigt Johannes Mantler</w:t>
      </w:r>
      <w:r w:rsidR="00E27A21">
        <w:rPr>
          <w:rFonts w:ascii="Arial" w:eastAsia="Arial" w:hAnsi="Arial" w:cs="Arial"/>
          <w:lang w:eastAsia="en-US"/>
        </w:rPr>
        <w:t xml:space="preserve">, </w:t>
      </w:r>
      <w:r w:rsidR="00E27A21">
        <w:rPr>
          <w:rFonts w:ascii="Verdana" w:hAnsi="Verdana"/>
        </w:rPr>
        <w:t>Projektleiter der Forschung am KOV</w:t>
      </w:r>
      <w:r w:rsidRPr="00D94FA3">
        <w:rPr>
          <w:rFonts w:ascii="Arial" w:eastAsia="Arial" w:hAnsi="Arial" w:cs="Arial"/>
          <w:lang w:eastAsia="en-US"/>
        </w:rPr>
        <w:t>. „So können wir beispielsweise den Einfluss neuer Geometrien oder Oberflächen untersuchen, ohne den Ofen in der VFH physisch aufbauen zu müssen.“</w:t>
      </w:r>
    </w:p>
    <w:p w:rsidR="00D94FA3" w:rsidRPr="00D94FA3" w:rsidRDefault="00D94FA3" w:rsidP="00D94FA3">
      <w:pPr>
        <w:spacing w:line="276" w:lineRule="auto"/>
        <w:rPr>
          <w:rFonts w:ascii="Arial" w:eastAsia="Arial" w:hAnsi="Arial" w:cs="Arial"/>
          <w:lang w:eastAsia="en-US"/>
        </w:rPr>
      </w:pPr>
    </w:p>
    <w:p w:rsidR="00FC4367" w:rsidRDefault="00DC45B8" w:rsidP="00D94FA3">
      <w:pPr>
        <w:spacing w:line="276" w:lineRule="auto"/>
        <w:rPr>
          <w:rFonts w:ascii="Arial" w:eastAsia="Arial" w:hAnsi="Arial" w:cs="Arial"/>
          <w:lang w:eastAsia="en-US"/>
        </w:rPr>
      </w:pPr>
      <w:r>
        <w:rPr>
          <w:rFonts w:ascii="Arial" w:eastAsia="Arial" w:hAnsi="Arial" w:cs="Arial"/>
          <w:lang w:eastAsia="en-US"/>
        </w:rPr>
        <w:t xml:space="preserve">Der KOV plant, </w:t>
      </w:r>
      <w:r w:rsidR="00D94FA3" w:rsidRPr="00D94FA3">
        <w:rPr>
          <w:rFonts w:ascii="Arial" w:eastAsia="Arial" w:hAnsi="Arial" w:cs="Arial"/>
          <w:lang w:eastAsia="en-US"/>
        </w:rPr>
        <w:t xml:space="preserve">die Simulation zukünftig </w:t>
      </w:r>
      <w:r>
        <w:rPr>
          <w:rFonts w:ascii="Arial" w:eastAsia="Arial" w:hAnsi="Arial" w:cs="Arial"/>
          <w:lang w:eastAsia="en-US"/>
        </w:rPr>
        <w:t xml:space="preserve">auch zur Betrachtung der </w:t>
      </w:r>
      <w:r w:rsidR="00D94FA3" w:rsidRPr="00D94FA3">
        <w:rPr>
          <w:rFonts w:ascii="Arial" w:eastAsia="Arial" w:hAnsi="Arial" w:cs="Arial"/>
          <w:lang w:eastAsia="en-US"/>
        </w:rPr>
        <w:t>Interaktionen von Kachelöfen in Wohnräumen oder ganzen Gebäudeeinheiten zu betrachten</w:t>
      </w:r>
      <w:r>
        <w:rPr>
          <w:rFonts w:ascii="Arial" w:eastAsia="Arial" w:hAnsi="Arial" w:cs="Arial"/>
          <w:lang w:eastAsia="en-US"/>
        </w:rPr>
        <w:t xml:space="preserve"> sowie </w:t>
      </w:r>
      <w:r w:rsidR="00D94FA3" w:rsidRPr="00D94FA3">
        <w:rPr>
          <w:rFonts w:ascii="Arial" w:eastAsia="Arial" w:hAnsi="Arial" w:cs="Arial"/>
          <w:lang w:eastAsia="en-US"/>
        </w:rPr>
        <w:t>Wetterbedingungen und -prognosen</w:t>
      </w:r>
      <w:r w:rsidRPr="00D94FA3">
        <w:rPr>
          <w:rFonts w:ascii="Arial" w:eastAsia="Arial" w:hAnsi="Arial" w:cs="Arial"/>
          <w:lang w:eastAsia="en-US"/>
        </w:rPr>
        <w:t xml:space="preserve"> </w:t>
      </w:r>
      <w:r>
        <w:rPr>
          <w:rFonts w:ascii="Arial" w:eastAsia="Arial" w:hAnsi="Arial" w:cs="Arial"/>
          <w:lang w:eastAsia="en-US"/>
        </w:rPr>
        <w:t>z</w:t>
      </w:r>
      <w:r w:rsidRPr="00D94FA3">
        <w:rPr>
          <w:rFonts w:ascii="Arial" w:eastAsia="Arial" w:hAnsi="Arial" w:cs="Arial"/>
          <w:lang w:eastAsia="en-US"/>
        </w:rPr>
        <w:t>u</w:t>
      </w:r>
      <w:r w:rsidR="00E27A21">
        <w:rPr>
          <w:rFonts w:ascii="Arial" w:eastAsia="Arial" w:hAnsi="Arial" w:cs="Arial"/>
          <w:lang w:eastAsia="en-US"/>
        </w:rPr>
        <w:t xml:space="preserve"> </w:t>
      </w:r>
      <w:r>
        <w:rPr>
          <w:rFonts w:ascii="Arial" w:eastAsia="Arial" w:hAnsi="Arial" w:cs="Arial"/>
          <w:lang w:eastAsia="en-US"/>
        </w:rPr>
        <w:t>b</w:t>
      </w:r>
      <w:r w:rsidRPr="00D94FA3">
        <w:rPr>
          <w:rFonts w:ascii="Arial" w:eastAsia="Arial" w:hAnsi="Arial" w:cs="Arial"/>
          <w:lang w:eastAsia="en-US"/>
        </w:rPr>
        <w:t>erücksichtig</w:t>
      </w:r>
      <w:r>
        <w:rPr>
          <w:rFonts w:ascii="Arial" w:eastAsia="Arial" w:hAnsi="Arial" w:cs="Arial"/>
          <w:lang w:eastAsia="en-US"/>
        </w:rPr>
        <w:t>en</w:t>
      </w:r>
      <w:r w:rsidR="00D94FA3" w:rsidRPr="00D94FA3">
        <w:rPr>
          <w:rFonts w:ascii="Arial" w:eastAsia="Arial" w:hAnsi="Arial" w:cs="Arial"/>
          <w:lang w:eastAsia="en-US"/>
        </w:rPr>
        <w:t xml:space="preserve">. Auch dafür </w:t>
      </w:r>
      <w:r>
        <w:rPr>
          <w:rFonts w:ascii="Arial" w:eastAsia="Arial" w:hAnsi="Arial" w:cs="Arial"/>
          <w:lang w:eastAsia="en-US"/>
        </w:rPr>
        <w:t xml:space="preserve">hat </w:t>
      </w:r>
      <w:r w:rsidR="00D94FA3" w:rsidRPr="00D94FA3">
        <w:rPr>
          <w:rFonts w:ascii="Arial" w:eastAsia="Arial" w:hAnsi="Arial" w:cs="Arial"/>
          <w:lang w:eastAsia="en-US"/>
        </w:rPr>
        <w:t xml:space="preserve">ACAM Engineering </w:t>
      </w:r>
      <w:r>
        <w:rPr>
          <w:rFonts w:ascii="Arial" w:eastAsia="Arial" w:hAnsi="Arial" w:cs="Arial"/>
          <w:lang w:eastAsia="en-US"/>
        </w:rPr>
        <w:t xml:space="preserve">bereits ihre </w:t>
      </w:r>
      <w:r w:rsidRPr="00D94FA3">
        <w:rPr>
          <w:rFonts w:ascii="Arial" w:eastAsia="Arial" w:hAnsi="Arial" w:cs="Arial"/>
          <w:lang w:eastAsia="en-US"/>
        </w:rPr>
        <w:t xml:space="preserve">Unterstützung </w:t>
      </w:r>
      <w:r>
        <w:rPr>
          <w:rFonts w:ascii="Arial" w:eastAsia="Arial" w:hAnsi="Arial" w:cs="Arial"/>
          <w:lang w:eastAsia="en-US"/>
        </w:rPr>
        <w:t>zugesagt</w:t>
      </w:r>
      <w:r w:rsidR="00D94FA3" w:rsidRPr="00D94FA3">
        <w:rPr>
          <w:rFonts w:ascii="Arial" w:eastAsia="Arial" w:hAnsi="Arial" w:cs="Arial"/>
          <w:lang w:eastAsia="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525"/>
      </w:tblGrid>
      <w:tr w:rsidR="00D74911" w:rsidRPr="00123ECE" w:rsidTr="00015D24">
        <w:trPr>
          <w:trHeight w:val="82"/>
        </w:trPr>
        <w:tc>
          <w:tcPr>
            <w:tcW w:w="5166" w:type="dxa"/>
          </w:tcPr>
          <w:p w:rsidR="00D74911" w:rsidRPr="00123ECE" w:rsidRDefault="00D74911" w:rsidP="0043128F">
            <w:pPr>
              <w:pStyle w:val="Funotentext"/>
              <w:rPr>
                <w:rFonts w:ascii="Arial" w:hAnsi="Arial" w:cs="Arial"/>
                <w:lang w:val="de-AT"/>
              </w:rPr>
            </w:pPr>
          </w:p>
        </w:tc>
        <w:tc>
          <w:tcPr>
            <w:tcW w:w="4689" w:type="dxa"/>
          </w:tcPr>
          <w:p w:rsidR="00D74911" w:rsidRPr="00123ECE" w:rsidRDefault="00D74911" w:rsidP="0011690A">
            <w:pPr>
              <w:spacing w:line="276" w:lineRule="auto"/>
              <w:rPr>
                <w:rFonts w:ascii="Arial" w:eastAsia="Arial" w:hAnsi="Arial" w:cs="Arial"/>
                <w:color w:val="FF0000"/>
                <w:lang w:eastAsia="en-US"/>
              </w:rPr>
            </w:pPr>
          </w:p>
        </w:tc>
      </w:tr>
      <w:tr w:rsidR="0073520B" w:rsidRPr="00123ECE" w:rsidTr="00015D24">
        <w:trPr>
          <w:trHeight w:val="82"/>
        </w:trPr>
        <w:tc>
          <w:tcPr>
            <w:tcW w:w="5166" w:type="dxa"/>
          </w:tcPr>
          <w:p w:rsidR="00167236" w:rsidRPr="00123ECE" w:rsidRDefault="00167236" w:rsidP="006138A4">
            <w:pPr>
              <w:pStyle w:val="Funotentext"/>
              <w:rPr>
                <w:rFonts w:ascii="Arial" w:hAnsi="Arial" w:cs="Arial"/>
                <w:lang w:val="de-AT"/>
              </w:rPr>
            </w:pPr>
          </w:p>
        </w:tc>
        <w:tc>
          <w:tcPr>
            <w:tcW w:w="4689" w:type="dxa"/>
          </w:tcPr>
          <w:p w:rsidR="0073520B" w:rsidRPr="00123ECE" w:rsidRDefault="0073520B" w:rsidP="001E02ED">
            <w:pPr>
              <w:spacing w:line="276" w:lineRule="auto"/>
              <w:rPr>
                <w:rFonts w:ascii="Arial" w:eastAsia="Arial" w:hAnsi="Arial" w:cs="Arial"/>
                <w:color w:val="FF0000"/>
                <w:lang w:eastAsia="en-US"/>
              </w:rPr>
            </w:pPr>
          </w:p>
        </w:tc>
      </w:tr>
      <w:tr w:rsidR="00091B90" w:rsidRPr="00ED02FB" w:rsidTr="00F624A9">
        <w:trPr>
          <w:trHeight w:val="82"/>
        </w:trPr>
        <w:tc>
          <w:tcPr>
            <w:tcW w:w="5166" w:type="dxa"/>
          </w:tcPr>
          <w:p w:rsidR="00091B90" w:rsidRPr="00ED02FB" w:rsidRDefault="00762548" w:rsidP="00F624A9">
            <w:pPr>
              <w:pStyle w:val="Funotentext"/>
              <w:rPr>
                <w:rFonts w:ascii="Verdana" w:hAnsi="Verdana"/>
                <w:lang w:val="de-AT"/>
              </w:rPr>
            </w:pPr>
            <w:r w:rsidRPr="00A962FD">
              <w:rPr>
                <w:rFonts w:ascii="Verdana" w:hAnsi="Verdana"/>
                <w:noProof/>
                <w:color w:val="FF0000"/>
                <w:lang w:val="de-AT"/>
              </w:rPr>
              <w:lastRenderedPageBreak/>
              <w:drawing>
                <wp:inline distT="0" distB="0" distL="0" distR="0" wp14:anchorId="1E933E4C" wp14:editId="11C9AC00">
                  <wp:extent cx="2381250" cy="2381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chelofen_Funktionsprinzip_klein.jpg"/>
                          <pic:cNvPicPr/>
                        </pic:nvPicPr>
                        <pic:blipFill>
                          <a:blip r:embed="rId7">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tc>
        <w:tc>
          <w:tcPr>
            <w:tcW w:w="4689" w:type="dxa"/>
          </w:tcPr>
          <w:p w:rsidR="00091B90" w:rsidRPr="00B421E5" w:rsidRDefault="00762548" w:rsidP="00B421E5">
            <w:pPr>
              <w:spacing w:line="276" w:lineRule="auto"/>
              <w:rPr>
                <w:rFonts w:ascii="Arial" w:eastAsia="Arial" w:hAnsi="Arial" w:cs="Arial"/>
                <w:lang w:eastAsia="en-US"/>
              </w:rPr>
            </w:pPr>
            <w:r>
              <w:rPr>
                <w:rFonts w:ascii="Arial" w:eastAsia="Arial" w:hAnsi="Arial"/>
                <w:sz w:val="18"/>
                <w:szCs w:val="18"/>
                <w:lang w:eastAsia="en-US"/>
              </w:rPr>
              <w:t>U</w:t>
            </w:r>
            <w:r>
              <w:rPr>
                <w:rFonts w:ascii="Arial" w:eastAsia="Arial" w:hAnsi="Arial"/>
                <w:sz w:val="18"/>
                <w:szCs w:val="18"/>
                <w:lang w:eastAsia="en-US"/>
              </w:rPr>
              <w:t xml:space="preserve">m </w:t>
            </w:r>
            <w:r w:rsidRPr="00762548">
              <w:rPr>
                <w:rFonts w:ascii="Arial" w:eastAsia="Arial" w:hAnsi="Arial"/>
                <w:sz w:val="18"/>
                <w:szCs w:val="18"/>
                <w:lang w:eastAsia="en-US"/>
              </w:rPr>
              <w:t xml:space="preserve">die Temperaturen an den Oberflächen und im Inneren </w:t>
            </w:r>
            <w:r>
              <w:rPr>
                <w:rFonts w:ascii="Arial" w:eastAsia="Arial" w:hAnsi="Arial"/>
                <w:sz w:val="18"/>
                <w:szCs w:val="18"/>
                <w:lang w:eastAsia="en-US"/>
              </w:rPr>
              <w:t xml:space="preserve">von </w:t>
            </w:r>
            <w:r w:rsidRPr="00762548">
              <w:rPr>
                <w:rFonts w:ascii="Arial" w:eastAsia="Arial" w:hAnsi="Arial"/>
                <w:sz w:val="18"/>
                <w:szCs w:val="18"/>
                <w:lang w:eastAsia="en-US"/>
              </w:rPr>
              <w:t>Kachel</w:t>
            </w:r>
            <w:r>
              <w:rPr>
                <w:rFonts w:ascii="Arial" w:eastAsia="Arial" w:hAnsi="Arial"/>
                <w:sz w:val="18"/>
                <w:szCs w:val="18"/>
                <w:lang w:eastAsia="en-US"/>
              </w:rPr>
              <w:t>öfen</w:t>
            </w:r>
            <w:r w:rsidRPr="00762548">
              <w:rPr>
                <w:rFonts w:ascii="Arial" w:eastAsia="Arial" w:hAnsi="Arial"/>
                <w:sz w:val="18"/>
                <w:szCs w:val="18"/>
                <w:lang w:eastAsia="en-US"/>
              </w:rPr>
              <w:t xml:space="preserve"> sowie im Abgas </w:t>
            </w:r>
            <w:r>
              <w:rPr>
                <w:rFonts w:ascii="Arial" w:eastAsia="Arial" w:hAnsi="Arial"/>
                <w:sz w:val="18"/>
                <w:szCs w:val="18"/>
                <w:lang w:eastAsia="en-US"/>
              </w:rPr>
              <w:t xml:space="preserve">zu </w:t>
            </w:r>
            <w:r w:rsidRPr="00762548">
              <w:rPr>
                <w:rFonts w:ascii="Arial" w:eastAsia="Arial" w:hAnsi="Arial"/>
                <w:sz w:val="18"/>
                <w:szCs w:val="18"/>
                <w:lang w:eastAsia="en-US"/>
              </w:rPr>
              <w:t>ermittel</w:t>
            </w:r>
            <w:r>
              <w:rPr>
                <w:rFonts w:ascii="Arial" w:eastAsia="Arial" w:hAnsi="Arial"/>
                <w:sz w:val="18"/>
                <w:szCs w:val="18"/>
                <w:lang w:eastAsia="en-US"/>
              </w:rPr>
              <w:t>n</w:t>
            </w:r>
            <w:r>
              <w:rPr>
                <w:rFonts w:ascii="Arial" w:eastAsia="Arial" w:hAnsi="Arial"/>
                <w:sz w:val="18"/>
                <w:szCs w:val="18"/>
                <w:lang w:eastAsia="en-US"/>
              </w:rPr>
              <w:t xml:space="preserve">, schuf der </w:t>
            </w:r>
            <w:r w:rsidRPr="00762548">
              <w:rPr>
                <w:rFonts w:ascii="Arial" w:eastAsia="Arial" w:hAnsi="Arial"/>
                <w:sz w:val="18"/>
                <w:szCs w:val="18"/>
                <w:lang w:eastAsia="en-US"/>
              </w:rPr>
              <w:t>Österreichische Kachelofenverband</w:t>
            </w:r>
            <w:r>
              <w:rPr>
                <w:rFonts w:ascii="Arial" w:eastAsia="Arial" w:hAnsi="Arial"/>
                <w:sz w:val="18"/>
                <w:szCs w:val="18"/>
                <w:lang w:eastAsia="en-US"/>
              </w:rPr>
              <w:t>, u</w:t>
            </w:r>
            <w:r>
              <w:rPr>
                <w:rFonts w:ascii="Arial" w:eastAsia="Arial" w:hAnsi="Arial"/>
                <w:sz w:val="18"/>
                <w:szCs w:val="18"/>
                <w:lang w:eastAsia="en-US"/>
              </w:rPr>
              <w:t xml:space="preserve">nterstützt durch </w:t>
            </w:r>
            <w:r w:rsidRPr="00762548">
              <w:rPr>
                <w:rFonts w:ascii="Arial" w:eastAsia="Arial" w:hAnsi="Arial"/>
                <w:sz w:val="18"/>
                <w:szCs w:val="18"/>
                <w:lang w:eastAsia="en-US"/>
              </w:rPr>
              <w:t>ACAM Engineering</w:t>
            </w:r>
            <w:r>
              <w:rPr>
                <w:rFonts w:ascii="Arial" w:eastAsia="Arial" w:hAnsi="Arial"/>
                <w:sz w:val="18"/>
                <w:szCs w:val="18"/>
                <w:lang w:eastAsia="en-US"/>
              </w:rPr>
              <w:t>,</w:t>
            </w:r>
            <w:r w:rsidRPr="00762548">
              <w:rPr>
                <w:rFonts w:ascii="Arial" w:eastAsia="Arial" w:hAnsi="Arial"/>
                <w:sz w:val="18"/>
                <w:szCs w:val="18"/>
                <w:lang w:eastAsia="en-US"/>
              </w:rPr>
              <w:t xml:space="preserve"> </w:t>
            </w:r>
            <w:r>
              <w:rPr>
                <w:rFonts w:ascii="Arial" w:eastAsia="Arial" w:hAnsi="Arial"/>
                <w:sz w:val="18"/>
                <w:szCs w:val="18"/>
                <w:lang w:eastAsia="en-US"/>
              </w:rPr>
              <w:t xml:space="preserve">mit </w:t>
            </w:r>
            <w:r w:rsidRPr="00762548">
              <w:rPr>
                <w:rFonts w:ascii="Arial" w:eastAsia="Arial" w:hAnsi="Arial"/>
                <w:sz w:val="18"/>
                <w:szCs w:val="18"/>
                <w:lang w:eastAsia="en-US"/>
              </w:rPr>
              <w:t>Softwareprodukte</w:t>
            </w:r>
            <w:r>
              <w:rPr>
                <w:rFonts w:ascii="Arial" w:eastAsia="Arial" w:hAnsi="Arial"/>
                <w:sz w:val="18"/>
                <w:szCs w:val="18"/>
                <w:lang w:eastAsia="en-US"/>
              </w:rPr>
              <w:t>n</w:t>
            </w:r>
            <w:r w:rsidRPr="00762548">
              <w:rPr>
                <w:rFonts w:ascii="Arial" w:eastAsia="Arial" w:hAnsi="Arial"/>
                <w:sz w:val="18"/>
                <w:szCs w:val="18"/>
                <w:lang w:eastAsia="en-US"/>
              </w:rPr>
              <w:t xml:space="preserve"> aus dem Simcenter-Portfolio von Siemens Digital Industries Software </w:t>
            </w:r>
            <w:r>
              <w:rPr>
                <w:rFonts w:ascii="Arial" w:eastAsia="Arial" w:hAnsi="Arial"/>
                <w:sz w:val="18"/>
                <w:szCs w:val="18"/>
                <w:lang w:eastAsia="en-US"/>
              </w:rPr>
              <w:t xml:space="preserve">einen konfigurierbaren </w:t>
            </w:r>
            <w:r w:rsidRPr="00762548">
              <w:rPr>
                <w:rFonts w:ascii="Arial" w:eastAsia="Arial" w:hAnsi="Arial"/>
                <w:sz w:val="18"/>
                <w:szCs w:val="18"/>
                <w:lang w:eastAsia="en-US"/>
              </w:rPr>
              <w:t xml:space="preserve">digitalen </w:t>
            </w:r>
            <w:r>
              <w:rPr>
                <w:rFonts w:ascii="Arial" w:eastAsia="Arial" w:hAnsi="Arial"/>
                <w:sz w:val="18"/>
                <w:szCs w:val="18"/>
                <w:lang w:eastAsia="en-US"/>
              </w:rPr>
              <w:t>Kachelofen-</w:t>
            </w:r>
            <w:r w:rsidRPr="00762548">
              <w:rPr>
                <w:rFonts w:ascii="Arial" w:eastAsia="Arial" w:hAnsi="Arial"/>
                <w:sz w:val="18"/>
                <w:szCs w:val="18"/>
                <w:lang w:eastAsia="en-US"/>
              </w:rPr>
              <w:t>Zwilling.</w:t>
            </w:r>
          </w:p>
        </w:tc>
      </w:tr>
      <w:tr w:rsidR="00091B90" w:rsidRPr="00ED02FB" w:rsidTr="00F624A9">
        <w:trPr>
          <w:trHeight w:val="82"/>
        </w:trPr>
        <w:tc>
          <w:tcPr>
            <w:tcW w:w="5166" w:type="dxa"/>
          </w:tcPr>
          <w:p w:rsidR="00091B90" w:rsidRDefault="00091B90" w:rsidP="00F624A9">
            <w:pPr>
              <w:pStyle w:val="Funotentext"/>
              <w:rPr>
                <w:rFonts w:ascii="Verdana" w:hAnsi="Verdana"/>
                <w:noProof/>
                <w:lang w:val="de-AT" w:eastAsia="zh-CN"/>
              </w:rPr>
            </w:pPr>
          </w:p>
        </w:tc>
        <w:tc>
          <w:tcPr>
            <w:tcW w:w="4689" w:type="dxa"/>
          </w:tcPr>
          <w:p w:rsidR="00091B90" w:rsidRPr="000B1D09" w:rsidRDefault="00091B90" w:rsidP="00F624A9">
            <w:pPr>
              <w:spacing w:line="276" w:lineRule="auto"/>
              <w:rPr>
                <w:rFonts w:ascii="Arial" w:eastAsia="Arial" w:hAnsi="Arial"/>
                <w:color w:val="FF0000"/>
                <w:sz w:val="18"/>
                <w:szCs w:val="18"/>
                <w:lang w:eastAsia="en-US"/>
              </w:rPr>
            </w:pPr>
          </w:p>
        </w:tc>
      </w:tr>
      <w:tr w:rsidR="00091B90" w:rsidRPr="00ED02FB" w:rsidTr="00F624A9">
        <w:trPr>
          <w:trHeight w:val="82"/>
        </w:trPr>
        <w:tc>
          <w:tcPr>
            <w:tcW w:w="5166" w:type="dxa"/>
          </w:tcPr>
          <w:p w:rsidR="00091B90" w:rsidRPr="00ED02FB" w:rsidRDefault="00762548" w:rsidP="00091B90">
            <w:pPr>
              <w:pStyle w:val="Funotentext"/>
              <w:rPr>
                <w:rFonts w:ascii="Verdana" w:hAnsi="Verdana"/>
                <w:lang w:val="de-AT"/>
              </w:rPr>
            </w:pPr>
            <w:r>
              <w:rPr>
                <w:rFonts w:ascii="Verdana" w:hAnsi="Verdana"/>
                <w:noProof/>
                <w:lang w:val="de-AT"/>
              </w:rPr>
              <w:drawing>
                <wp:inline distT="0" distB="0" distL="0" distR="0" wp14:anchorId="028B4D65" wp14:editId="3524C5BA">
                  <wp:extent cx="1343025" cy="2014834"/>
                  <wp:effectExtent l="0" t="0" r="0" b="5080"/>
                  <wp:docPr id="5" name="Grafik 5" descr="Ein Bild, das Person, Anzug, Mann, Schlip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Anzug, Mann, Schlips enthält.&#10;&#10;Automatisch generierte Beschreibu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33742" cy="2150929"/>
                          </a:xfrm>
                          <a:prstGeom prst="rect">
                            <a:avLst/>
                          </a:prstGeom>
                          <a:ln>
                            <a:noFill/>
                          </a:ln>
                          <a:extLst>
                            <a:ext uri="{53640926-AAD7-44D8-BBD7-CCE9431645EC}">
                              <a14:shadowObscured xmlns:a14="http://schemas.microsoft.com/office/drawing/2010/main"/>
                            </a:ext>
                          </a:extLst>
                        </pic:spPr>
                      </pic:pic>
                    </a:graphicData>
                  </a:graphic>
                </wp:inline>
              </w:drawing>
            </w:r>
          </w:p>
        </w:tc>
        <w:tc>
          <w:tcPr>
            <w:tcW w:w="4689" w:type="dxa"/>
          </w:tcPr>
          <w:p w:rsidR="00762548" w:rsidRPr="00E27A21" w:rsidRDefault="00762548" w:rsidP="00762548">
            <w:pPr>
              <w:spacing w:line="276" w:lineRule="auto"/>
              <w:rPr>
                <w:rFonts w:ascii="Arial" w:eastAsia="Arial" w:hAnsi="Arial" w:cs="Arial"/>
                <w:sz w:val="18"/>
                <w:szCs w:val="18"/>
                <w:lang w:eastAsia="en-US"/>
              </w:rPr>
            </w:pPr>
            <w:r w:rsidRPr="00E27A21">
              <w:rPr>
                <w:rFonts w:ascii="Arial" w:eastAsia="Arial" w:hAnsi="Arial" w:cs="Arial"/>
                <w:sz w:val="18"/>
                <w:szCs w:val="18"/>
                <w:lang w:eastAsia="en-US"/>
              </w:rPr>
              <w:t>„</w:t>
            </w:r>
            <w:r w:rsidR="00E27A21">
              <w:rPr>
                <w:rFonts w:ascii="Arial" w:eastAsia="Arial" w:hAnsi="Arial" w:cs="Arial"/>
                <w:sz w:val="18"/>
                <w:szCs w:val="18"/>
                <w:lang w:eastAsia="en-US"/>
              </w:rPr>
              <w:t xml:space="preserve">Mit dem digitalen Zwilling </w:t>
            </w:r>
            <w:r w:rsidRPr="00E27A21">
              <w:rPr>
                <w:rFonts w:ascii="Arial" w:eastAsia="Arial" w:hAnsi="Arial" w:cs="Arial"/>
                <w:sz w:val="18"/>
                <w:szCs w:val="18"/>
                <w:lang w:eastAsia="en-US"/>
              </w:rPr>
              <w:t>können wir Temperaturverläufe im Kachelofen, an seiner Oberfläche und im umgebenden Raum untersuchen, ohne den Ofen zuerst physisch aufzubauen“</w:t>
            </w:r>
          </w:p>
          <w:p w:rsidR="00762548" w:rsidRPr="00E27A21" w:rsidRDefault="00762548" w:rsidP="00762548">
            <w:pPr>
              <w:spacing w:line="276" w:lineRule="auto"/>
              <w:rPr>
                <w:rFonts w:ascii="Arial" w:eastAsia="Arial" w:hAnsi="Arial" w:cs="Arial"/>
                <w:sz w:val="18"/>
                <w:szCs w:val="18"/>
                <w:lang w:eastAsia="en-US"/>
              </w:rPr>
            </w:pPr>
          </w:p>
          <w:p w:rsidR="00091B90" w:rsidRPr="000B1D09" w:rsidRDefault="00762548" w:rsidP="00762548">
            <w:pPr>
              <w:spacing w:line="276" w:lineRule="auto"/>
              <w:rPr>
                <w:rFonts w:ascii="Arial" w:eastAsia="Arial" w:hAnsi="Arial"/>
                <w:color w:val="FF0000"/>
                <w:sz w:val="18"/>
                <w:szCs w:val="18"/>
                <w:lang w:eastAsia="en-US"/>
              </w:rPr>
            </w:pPr>
            <w:r w:rsidRPr="00E27A21">
              <w:rPr>
                <w:rFonts w:ascii="Arial" w:eastAsia="Arial" w:hAnsi="Arial" w:cs="Arial"/>
                <w:sz w:val="18"/>
                <w:szCs w:val="18"/>
                <w:lang w:eastAsia="en-US"/>
              </w:rPr>
              <w:t>Johannes Mantler, Projektleiter Forschung</w:t>
            </w:r>
            <w:r w:rsidR="00E27A21" w:rsidRPr="00E27A21">
              <w:rPr>
                <w:rFonts w:ascii="Arial" w:eastAsia="Arial" w:hAnsi="Arial" w:cs="Arial"/>
                <w:sz w:val="18"/>
                <w:szCs w:val="18"/>
                <w:lang w:eastAsia="en-US"/>
              </w:rPr>
              <w:t>, Österreichischer Kachelofenverband</w:t>
            </w:r>
            <w:r w:rsidRPr="00E27A21">
              <w:rPr>
                <w:rFonts w:ascii="Arial" w:eastAsia="Arial" w:hAnsi="Arial" w:cs="Arial"/>
                <w:sz w:val="18"/>
                <w:szCs w:val="18"/>
                <w:lang w:eastAsia="en-US"/>
              </w:rPr>
              <w:t>.</w:t>
            </w:r>
          </w:p>
        </w:tc>
      </w:tr>
    </w:tbl>
    <w:p w:rsidR="00ED02FB" w:rsidRDefault="00ED02FB" w:rsidP="00ED7FC3">
      <w:pPr>
        <w:spacing w:line="276" w:lineRule="auto"/>
        <w:rPr>
          <w:rFonts w:ascii="Arial" w:eastAsia="Arial" w:hAnsi="Arial"/>
          <w:lang w:eastAsia="en-US"/>
        </w:rPr>
      </w:pPr>
    </w:p>
    <w:p w:rsidR="00ED02FB" w:rsidRPr="00ED02FB" w:rsidRDefault="00ED02FB" w:rsidP="00ED7FC3">
      <w:pPr>
        <w:spacing w:line="276" w:lineRule="auto"/>
        <w:rPr>
          <w:rFonts w:ascii="Arial" w:eastAsia="Arial" w:hAnsi="Arial"/>
          <w:lang w:eastAsia="en-US"/>
        </w:rPr>
      </w:pPr>
    </w:p>
    <w:p w:rsidR="00F43BBD" w:rsidRPr="00ED02FB" w:rsidRDefault="00F43BBD" w:rsidP="00F43BBD">
      <w:pPr>
        <w:spacing w:line="276" w:lineRule="auto"/>
        <w:rPr>
          <w:rFonts w:ascii="Arial" w:eastAsia="Arial" w:hAnsi="Arial"/>
          <w:b/>
          <w:lang w:eastAsia="en-US"/>
        </w:rPr>
      </w:pPr>
      <w:r w:rsidRPr="00ED02FB">
        <w:rPr>
          <w:rFonts w:ascii="Arial" w:eastAsia="Arial" w:hAnsi="Arial"/>
          <w:b/>
          <w:lang w:eastAsia="en-US"/>
        </w:rPr>
        <w:t xml:space="preserve">Über </w:t>
      </w:r>
      <w:r w:rsidR="00B5627D">
        <w:rPr>
          <w:rFonts w:ascii="Arial" w:eastAsia="Arial" w:hAnsi="Arial"/>
          <w:b/>
          <w:lang w:eastAsia="en-US"/>
        </w:rPr>
        <w:t>ACAM</w:t>
      </w:r>
    </w:p>
    <w:p w:rsidR="00F43BBD" w:rsidRDefault="00067249" w:rsidP="00067249">
      <w:pPr>
        <w:spacing w:line="276" w:lineRule="auto"/>
        <w:rPr>
          <w:rFonts w:ascii="Arial" w:eastAsia="Arial" w:hAnsi="Arial"/>
          <w:lang w:eastAsia="en-US"/>
        </w:rPr>
      </w:pPr>
      <w:r>
        <w:rPr>
          <w:rFonts w:ascii="Arial" w:eastAsia="Arial" w:hAnsi="Arial"/>
          <w:lang w:eastAsia="en-US"/>
        </w:rPr>
        <w:t xml:space="preserve">Die </w:t>
      </w:r>
      <w:r w:rsidR="00304C68">
        <w:rPr>
          <w:rFonts w:ascii="Arial" w:eastAsia="Arial" w:hAnsi="Arial"/>
          <w:lang w:eastAsia="en-US"/>
        </w:rPr>
        <w:t xml:space="preserve">1994 gegründete </w:t>
      </w:r>
      <w:r>
        <w:rPr>
          <w:rFonts w:ascii="Arial" w:eastAsia="Arial" w:hAnsi="Arial"/>
          <w:lang w:eastAsia="en-US"/>
        </w:rPr>
        <w:t xml:space="preserve">ACAM Systemautomation </w:t>
      </w:r>
      <w:r w:rsidR="00087FFC" w:rsidRPr="00087FFC">
        <w:rPr>
          <w:rFonts w:ascii="Arial" w:eastAsia="Arial" w:hAnsi="Arial"/>
          <w:lang w:eastAsia="en-US"/>
        </w:rPr>
        <w:t xml:space="preserve">GmbH </w:t>
      </w:r>
      <w:r w:rsidR="00DF67CF">
        <w:rPr>
          <w:rFonts w:ascii="Arial" w:eastAsia="Arial" w:hAnsi="Arial"/>
          <w:lang w:eastAsia="en-US"/>
        </w:rPr>
        <w:t xml:space="preserve">mit </w:t>
      </w:r>
      <w:r w:rsidR="00045BD9">
        <w:rPr>
          <w:rFonts w:ascii="Arial" w:eastAsia="Arial" w:hAnsi="Arial"/>
          <w:lang w:eastAsia="en-US"/>
        </w:rPr>
        <w:t xml:space="preserve">rund 40 Mitarbeitenden am </w:t>
      </w:r>
      <w:r w:rsidR="00DF67CF">
        <w:rPr>
          <w:rFonts w:ascii="Arial" w:eastAsia="Arial" w:hAnsi="Arial"/>
          <w:lang w:eastAsia="en-US"/>
        </w:rPr>
        <w:t xml:space="preserve">Sitz in Niklasdorf (Stmk.) </w:t>
      </w:r>
      <w:r w:rsidR="00045BD9">
        <w:rPr>
          <w:rFonts w:ascii="Arial" w:eastAsia="Arial" w:hAnsi="Arial"/>
          <w:lang w:eastAsia="en-US"/>
        </w:rPr>
        <w:t xml:space="preserve">und </w:t>
      </w:r>
      <w:r w:rsidR="00B5627D">
        <w:rPr>
          <w:rFonts w:ascii="Arial" w:eastAsia="Arial" w:hAnsi="Arial"/>
          <w:lang w:eastAsia="en-US"/>
        </w:rPr>
        <w:t>zwei</w:t>
      </w:r>
      <w:r w:rsidR="00DF67CF">
        <w:rPr>
          <w:rFonts w:ascii="Arial" w:eastAsia="Arial" w:hAnsi="Arial"/>
          <w:lang w:eastAsia="en-US"/>
        </w:rPr>
        <w:t xml:space="preserve"> weiteren Standorten in Oberösterreich </w:t>
      </w:r>
      <w:r w:rsidR="00B5627D">
        <w:rPr>
          <w:rFonts w:ascii="Arial" w:eastAsia="Arial" w:hAnsi="Arial"/>
          <w:lang w:eastAsia="en-US"/>
        </w:rPr>
        <w:t xml:space="preserve">und </w:t>
      </w:r>
      <w:r w:rsidR="00DF67CF">
        <w:rPr>
          <w:rFonts w:ascii="Arial" w:eastAsia="Arial" w:hAnsi="Arial"/>
          <w:lang w:eastAsia="en-US"/>
        </w:rPr>
        <w:t xml:space="preserve">Kärnten </w:t>
      </w:r>
      <w:r w:rsidR="00C5004E">
        <w:rPr>
          <w:rFonts w:ascii="Arial" w:eastAsia="Arial" w:hAnsi="Arial"/>
          <w:lang w:eastAsia="en-US"/>
        </w:rPr>
        <w:t xml:space="preserve">bietet </w:t>
      </w:r>
      <w:r w:rsidR="00C5004E" w:rsidRPr="00067249">
        <w:rPr>
          <w:rFonts w:ascii="Arial" w:eastAsia="Arial" w:hAnsi="Arial"/>
          <w:lang w:eastAsia="en-US"/>
        </w:rPr>
        <w:t>aus einer Hand</w:t>
      </w:r>
      <w:r w:rsidR="00C5004E">
        <w:rPr>
          <w:rFonts w:ascii="Arial" w:eastAsia="Arial" w:hAnsi="Arial"/>
          <w:lang w:eastAsia="en-US"/>
        </w:rPr>
        <w:t xml:space="preserve"> Softwarelösungen für alle Aufgaben der Entwicklung und Produktion von Produkten sowie der Produktpflege über </w:t>
      </w:r>
      <w:r w:rsidRPr="00067249">
        <w:rPr>
          <w:rFonts w:ascii="Arial" w:eastAsia="Arial" w:hAnsi="Arial"/>
          <w:lang w:eastAsia="en-US"/>
        </w:rPr>
        <w:t>alle Phasen des Produktlebenszyklus.</w:t>
      </w:r>
      <w:r w:rsidR="00C5004E">
        <w:rPr>
          <w:rFonts w:ascii="Arial" w:eastAsia="Arial" w:hAnsi="Arial"/>
          <w:lang w:eastAsia="en-US"/>
        </w:rPr>
        <w:t xml:space="preserve"> Mit anwendungsspezifisch implementierten Lösungen </w:t>
      </w:r>
      <w:r w:rsidR="00C5004E" w:rsidRPr="00067249">
        <w:rPr>
          <w:rFonts w:ascii="Arial" w:eastAsia="Arial" w:hAnsi="Arial"/>
          <w:lang w:eastAsia="en-US"/>
        </w:rPr>
        <w:t>unterstütz</w:t>
      </w:r>
      <w:r w:rsidR="00C5004E">
        <w:rPr>
          <w:rFonts w:ascii="Arial" w:eastAsia="Arial" w:hAnsi="Arial"/>
          <w:lang w:eastAsia="en-US"/>
        </w:rPr>
        <w:t xml:space="preserve">t das </w:t>
      </w:r>
      <w:r w:rsidR="00C5004E" w:rsidRPr="00067249">
        <w:rPr>
          <w:rFonts w:ascii="Arial" w:eastAsia="Arial" w:hAnsi="Arial"/>
          <w:lang w:eastAsia="en-US"/>
        </w:rPr>
        <w:t xml:space="preserve">innovative Unternehmen </w:t>
      </w:r>
      <w:r w:rsidR="00304C68">
        <w:rPr>
          <w:rFonts w:ascii="Arial" w:eastAsia="Arial" w:hAnsi="Arial"/>
          <w:lang w:eastAsia="en-US"/>
        </w:rPr>
        <w:t xml:space="preserve">mehr als 600 </w:t>
      </w:r>
      <w:r w:rsidR="00C5004E" w:rsidRPr="00067249">
        <w:rPr>
          <w:rFonts w:ascii="Arial" w:eastAsia="Arial" w:hAnsi="Arial"/>
          <w:lang w:eastAsia="en-US"/>
        </w:rPr>
        <w:t xml:space="preserve">Kunden </w:t>
      </w:r>
      <w:r w:rsidR="00C5004E">
        <w:rPr>
          <w:rFonts w:ascii="Arial" w:eastAsia="Arial" w:hAnsi="Arial"/>
          <w:lang w:eastAsia="en-US"/>
        </w:rPr>
        <w:t>in Gewerbe und Industrie dabei, bessere Produkte schneller und kostengünstiger auf den Markt zu bringen</w:t>
      </w:r>
      <w:r w:rsidR="00AE36E0">
        <w:rPr>
          <w:rFonts w:ascii="Arial" w:eastAsia="Arial" w:hAnsi="Arial"/>
          <w:lang w:eastAsia="en-US"/>
        </w:rPr>
        <w:t xml:space="preserve"> und so ihre Wettbewerbsfähigkeit zu verbessern.</w:t>
      </w:r>
      <w:r w:rsidR="00B5627D">
        <w:rPr>
          <w:rFonts w:ascii="Arial" w:eastAsia="Arial" w:hAnsi="Arial"/>
          <w:lang w:eastAsia="en-US"/>
        </w:rPr>
        <w:t xml:space="preserve"> Die 2015 gegründete ACAM Engineering GmbH mit Sitz in Wiener Neudorf (NÖ) bedient Kunden als Engineering-Volldienstleister mit Anwenderunterstützung </w:t>
      </w:r>
      <w:r w:rsidR="00C2476E">
        <w:rPr>
          <w:rFonts w:ascii="Arial" w:eastAsia="Arial" w:hAnsi="Arial"/>
          <w:lang w:eastAsia="en-US"/>
        </w:rPr>
        <w:t xml:space="preserve">und der Übernahme von </w:t>
      </w:r>
      <w:r w:rsidR="00B5627D">
        <w:rPr>
          <w:rFonts w:ascii="Arial" w:eastAsia="Arial" w:hAnsi="Arial"/>
          <w:lang w:eastAsia="en-US"/>
        </w:rPr>
        <w:t>Konstruktions-</w:t>
      </w:r>
      <w:r w:rsidR="00C2476E">
        <w:rPr>
          <w:rFonts w:ascii="Arial" w:eastAsia="Arial" w:hAnsi="Arial"/>
          <w:lang w:eastAsia="en-US"/>
        </w:rPr>
        <w:t xml:space="preserve"> und </w:t>
      </w:r>
      <w:r w:rsidR="00B5627D">
        <w:rPr>
          <w:rFonts w:ascii="Arial" w:eastAsia="Arial" w:hAnsi="Arial"/>
          <w:lang w:eastAsia="en-US"/>
        </w:rPr>
        <w:t>Berechnungs</w:t>
      </w:r>
      <w:r w:rsidR="00C2476E">
        <w:rPr>
          <w:rFonts w:ascii="Arial" w:eastAsia="Arial" w:hAnsi="Arial"/>
          <w:lang w:eastAsia="en-US"/>
        </w:rPr>
        <w:t>aufgaben sowie Rapid Prototyping.</w:t>
      </w:r>
    </w:p>
    <w:p w:rsidR="00123ECE" w:rsidRPr="00ED02FB" w:rsidRDefault="00123ECE" w:rsidP="00123ECE">
      <w:pPr>
        <w:spacing w:line="276" w:lineRule="auto"/>
        <w:rPr>
          <w:rFonts w:ascii="Arial" w:eastAsia="Arial" w:hAnsi="Arial"/>
          <w:lang w:eastAsia="en-US"/>
        </w:rPr>
      </w:pPr>
    </w:p>
    <w:p w:rsidR="00123ECE" w:rsidRDefault="00123ECE" w:rsidP="003D57D2">
      <w:pPr>
        <w:spacing w:line="276" w:lineRule="auto"/>
      </w:pPr>
      <w:r w:rsidRPr="00ED02FB">
        <w:rPr>
          <w:rFonts w:ascii="Arial" w:eastAsia="Arial" w:hAnsi="Arial"/>
          <w:lang w:eastAsia="en-US"/>
        </w:rPr>
        <w:t>Weitere Informationen finden Sie unter</w:t>
      </w:r>
      <w:r>
        <w:rPr>
          <w:rFonts w:ascii="Arial" w:eastAsia="Arial" w:hAnsi="Arial"/>
          <w:lang w:eastAsia="en-US"/>
        </w:rPr>
        <w:t xml:space="preserve"> </w:t>
      </w:r>
      <w:hyperlink r:id="rId9" w:history="1">
        <w:r w:rsidRPr="00B23272">
          <w:rPr>
            <w:rStyle w:val="Hyperlink"/>
            <w:rFonts w:ascii="Arial" w:eastAsia="Arial" w:hAnsi="Arial"/>
            <w:lang w:eastAsia="en-US"/>
          </w:rPr>
          <w:t>www.acam.at</w:t>
        </w:r>
      </w:hyperlink>
    </w:p>
    <w:sectPr w:rsidR="00123ECE" w:rsidSect="007C702E">
      <w:headerReference w:type="default" r:id="rId10"/>
      <w:footerReference w:type="default" r:id="rId11"/>
      <w:type w:val="continuous"/>
      <w:pgSz w:w="11907" w:h="16839"/>
      <w:pgMar w:top="1843" w:right="1134" w:bottom="1984" w:left="1134" w:header="709"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07" w:rsidRDefault="000D3307" w:rsidP="00A523C5">
      <w:r>
        <w:separator/>
      </w:r>
    </w:p>
  </w:endnote>
  <w:endnote w:type="continuationSeparator" w:id="0">
    <w:p w:rsidR="000D3307" w:rsidRDefault="000D3307"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rsidTr="00CB3337">
      <w:trPr>
        <w:trHeight w:hRule="exact" w:val="1789"/>
      </w:trPr>
      <w:tc>
        <w:tcPr>
          <w:tcW w:w="4819" w:type="dxa"/>
          <w:tcMar>
            <w:top w:w="226" w:type="dxa"/>
            <w:left w:w="0" w:type="dxa"/>
            <w:right w:w="0" w:type="dxa"/>
          </w:tcMar>
        </w:tcPr>
        <w:p w:rsidR="00043DF9" w:rsidRPr="00067249" w:rsidRDefault="00067249" w:rsidP="006804ED">
          <w:pPr>
            <w:pStyle w:val="par"/>
            <w:rPr>
              <w:sz w:val="16"/>
              <w:szCs w:val="16"/>
            </w:rPr>
          </w:pPr>
          <w:r w:rsidRPr="00067249">
            <w:rPr>
              <w:b/>
              <w:bCs/>
              <w:color w:val="000000"/>
              <w:sz w:val="16"/>
              <w:szCs w:val="16"/>
            </w:rPr>
            <w:t xml:space="preserve">ACAM </w:t>
          </w:r>
          <w:r w:rsidR="00B5627D" w:rsidRPr="00B5627D">
            <w:rPr>
              <w:b/>
              <w:bCs/>
              <w:color w:val="000000"/>
              <w:sz w:val="16"/>
              <w:szCs w:val="16"/>
            </w:rPr>
            <w:t xml:space="preserve">Engineering </w:t>
          </w:r>
          <w:r w:rsidRPr="00067249">
            <w:rPr>
              <w:b/>
              <w:bCs/>
              <w:color w:val="000000"/>
              <w:sz w:val="16"/>
              <w:szCs w:val="16"/>
            </w:rPr>
            <w:t>GmbH</w:t>
          </w:r>
          <w:r w:rsidRPr="00067249">
            <w:rPr>
              <w:color w:val="000000"/>
              <w:sz w:val="16"/>
              <w:szCs w:val="16"/>
            </w:rPr>
            <w:br/>
          </w:r>
          <w:r w:rsidR="00B5627D" w:rsidRPr="00B5627D">
            <w:rPr>
              <w:color w:val="000000"/>
              <w:sz w:val="16"/>
              <w:szCs w:val="16"/>
            </w:rPr>
            <w:t>IZ NÖ-Süd, Straße 2, Objekt M 7</w:t>
          </w:r>
          <w:r w:rsidR="00B5627D">
            <w:rPr>
              <w:color w:val="000000"/>
              <w:sz w:val="16"/>
              <w:szCs w:val="16"/>
            </w:rPr>
            <w:t xml:space="preserve">, </w:t>
          </w:r>
          <w:r w:rsidR="00B5627D" w:rsidRPr="00B5627D">
            <w:rPr>
              <w:color w:val="000000"/>
              <w:sz w:val="16"/>
              <w:szCs w:val="16"/>
            </w:rPr>
            <w:t>2355 Wiener Neudorf</w:t>
          </w:r>
          <w:r w:rsidRPr="00067249">
            <w:rPr>
              <w:color w:val="000000"/>
              <w:sz w:val="16"/>
              <w:szCs w:val="16"/>
            </w:rPr>
            <w:br/>
            <w:t xml:space="preserve">Tel.: +43 (0) </w:t>
          </w:r>
          <w:r w:rsidR="00B5627D" w:rsidRPr="00B5627D">
            <w:rPr>
              <w:color w:val="000000"/>
              <w:sz w:val="16"/>
              <w:szCs w:val="16"/>
            </w:rPr>
            <w:t>2236 660013</w:t>
          </w:r>
          <w:r w:rsidRPr="00067249">
            <w:rPr>
              <w:color w:val="000000"/>
              <w:sz w:val="16"/>
              <w:szCs w:val="16"/>
            </w:rPr>
            <w:t xml:space="preserve">, Fax: DW </w:t>
          </w:r>
          <w:r w:rsidR="00B5627D">
            <w:rPr>
              <w:color w:val="000000"/>
              <w:sz w:val="16"/>
              <w:szCs w:val="16"/>
            </w:rPr>
            <w:t>3</w:t>
          </w:r>
          <w:r w:rsidRPr="00067249">
            <w:rPr>
              <w:color w:val="000000"/>
              <w:sz w:val="16"/>
              <w:szCs w:val="16"/>
            </w:rPr>
            <w:br/>
          </w:r>
          <w:hyperlink r:id="rId1" w:history="1">
            <w:r w:rsidR="006804ED" w:rsidRPr="006804ED">
              <w:rPr>
                <w:rStyle w:val="Hyperlink"/>
                <w:sz w:val="16"/>
                <w:szCs w:val="16"/>
              </w:rPr>
              <w:t>office@engineering.acam.at</w:t>
            </w:r>
          </w:hyperlink>
          <w:r w:rsidR="006804ED" w:rsidRPr="006804ED">
            <w:rPr>
              <w:sz w:val="16"/>
              <w:szCs w:val="16"/>
            </w:rPr>
            <w:t xml:space="preserve"> </w:t>
          </w:r>
          <w:r w:rsidRPr="00067249">
            <w:rPr>
              <w:color w:val="000000"/>
              <w:sz w:val="16"/>
              <w:szCs w:val="16"/>
            </w:rPr>
            <w:t xml:space="preserve">| </w:t>
          </w:r>
          <w:hyperlink r:id="rId2" w:history="1">
            <w:r w:rsidRPr="00067249">
              <w:rPr>
                <w:rStyle w:val="Hyperlink"/>
                <w:b/>
                <w:bCs/>
                <w:color w:val="BC2B16"/>
                <w:sz w:val="16"/>
                <w:szCs w:val="16"/>
              </w:rPr>
              <w:t xml:space="preserve">www.acam.at </w:t>
            </w:r>
          </w:hyperlink>
        </w:p>
      </w:tc>
      <w:tc>
        <w:tcPr>
          <w:tcW w:w="4819" w:type="dxa"/>
          <w:tcMar>
            <w:top w:w="226" w:type="dxa"/>
            <w:left w:w="0" w:type="dxa"/>
            <w:right w:w="0" w:type="dxa"/>
          </w:tcMar>
        </w:tcPr>
        <w:p w:rsidR="009D7A1E" w:rsidRDefault="00671374" w:rsidP="00B5627D">
          <w:pPr>
            <w:pStyle w:val="par"/>
            <w:tabs>
              <w:tab w:val="left" w:pos="4110"/>
              <w:tab w:val="right" w:pos="4819"/>
            </w:tabs>
            <w:spacing w:after="0"/>
          </w:pPr>
          <w:r>
            <w:rPr>
              <w:b/>
              <w:sz w:val="14"/>
            </w:rPr>
            <w:tab/>
          </w:r>
          <w:r w:rsidR="007821C0">
            <w:rPr>
              <w:b/>
              <w:sz w:val="14"/>
            </w:rPr>
            <w:t>09</w:t>
          </w:r>
          <w:r w:rsidR="009D7A1E">
            <w:rPr>
              <w:b/>
              <w:sz w:val="14"/>
            </w:rPr>
            <w:t>.</w:t>
          </w:r>
          <w:r w:rsidR="007821C0">
            <w:rPr>
              <w:b/>
              <w:sz w:val="14"/>
            </w:rPr>
            <w:t>11</w:t>
          </w:r>
          <w:r w:rsidR="009D7A1E">
            <w:rPr>
              <w:b/>
              <w:sz w:val="14"/>
            </w:rPr>
            <w:t>.</w:t>
          </w:r>
          <w:r w:rsidR="007821C0">
            <w:rPr>
              <w:b/>
              <w:sz w:val="14"/>
            </w:rPr>
            <w:t>2020</w:t>
          </w:r>
          <w:r w:rsidR="009D7A1E">
            <w:br/>
          </w:r>
          <w:r w:rsidR="009D7A1E">
            <w:rPr>
              <w:sz w:val="14"/>
            </w:rPr>
            <w:t>Seite</w:t>
          </w:r>
          <w:r w:rsidR="009D7A1E">
            <w:t> </w:t>
          </w:r>
          <w:r w:rsidR="006C1D78">
            <w:rPr>
              <w:b/>
              <w:sz w:val="14"/>
            </w:rPr>
            <w:fldChar w:fldCharType="begin"/>
          </w:r>
          <w:r w:rsidR="009D7A1E">
            <w:rPr>
              <w:b/>
              <w:sz w:val="14"/>
            </w:rPr>
            <w:instrText xml:space="preserve"> PAGE </w:instrText>
          </w:r>
          <w:r w:rsidR="006C1D78">
            <w:rPr>
              <w:b/>
              <w:sz w:val="14"/>
            </w:rPr>
            <w:fldChar w:fldCharType="separate"/>
          </w:r>
          <w:r w:rsidR="00A74F2F">
            <w:rPr>
              <w:b/>
              <w:noProof/>
              <w:sz w:val="14"/>
            </w:rPr>
            <w:t>2</w:t>
          </w:r>
          <w:r w:rsidR="006C1D78">
            <w:rPr>
              <w:b/>
              <w:sz w:val="14"/>
            </w:rPr>
            <w:fldChar w:fldCharType="end"/>
          </w:r>
          <w:r w:rsidR="009D7A1E">
            <w:rPr>
              <w:b/>
              <w:sz w:val="14"/>
            </w:rPr>
            <w:t>/</w:t>
          </w:r>
          <w:r w:rsidR="000D3307">
            <w:fldChar w:fldCharType="begin"/>
          </w:r>
          <w:r w:rsidR="000D3307">
            <w:instrText xml:space="preserve"> NUMPAGES   \* MERGEFORMAT </w:instrText>
          </w:r>
          <w:r w:rsidR="000D3307">
            <w:fldChar w:fldCharType="separate"/>
          </w:r>
          <w:r w:rsidR="00A74F2F" w:rsidRPr="00A74F2F">
            <w:rPr>
              <w:b/>
              <w:noProof/>
              <w:sz w:val="14"/>
            </w:rPr>
            <w:t>2</w:t>
          </w:r>
          <w:r w:rsidR="000D3307">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07" w:rsidRDefault="000D3307" w:rsidP="00A523C5">
      <w:r>
        <w:separator/>
      </w:r>
    </w:p>
  </w:footnote>
  <w:footnote w:type="continuationSeparator" w:id="0">
    <w:p w:rsidR="000D3307" w:rsidRDefault="000D3307"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11" w:rsidRPr="00D74911" w:rsidRDefault="00043DF9" w:rsidP="00D74911">
    <w:pPr>
      <w:pStyle w:val="par"/>
      <w:spacing w:after="0"/>
      <w:rPr>
        <w:b/>
        <w:color w:val="000000"/>
        <w:sz w:val="32"/>
      </w:rPr>
    </w:pPr>
    <w:r>
      <w:rPr>
        <w:b/>
        <w:noProof/>
        <w:color w:val="000000"/>
        <w:sz w:val="32"/>
        <w:lang w:eastAsia="zh-CN"/>
      </w:rPr>
      <w:drawing>
        <wp:anchor distT="0" distB="0" distL="114300" distR="114300" simplePos="0" relativeHeight="251658240" behindDoc="0" locked="0" layoutInCell="1" allowOverlap="1">
          <wp:simplePos x="0" y="0"/>
          <wp:positionH relativeFrom="column">
            <wp:posOffset>4632960</wp:posOffset>
          </wp:positionH>
          <wp:positionV relativeFrom="paragraph">
            <wp:posOffset>-154940</wp:posOffset>
          </wp:positionV>
          <wp:extent cx="1447800" cy="723900"/>
          <wp:effectExtent l="19050" t="0" r="0" b="0"/>
          <wp:wrapSquare wrapText="bothSides"/>
          <wp:docPr id="1" name="Bild 1" descr="ACAM System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M Systemautomation"/>
                  <pic:cNvPicPr>
                    <a:picLocks noChangeAspect="1" noChangeArrowheads="1"/>
                  </pic:cNvPicPr>
                </pic:nvPicPr>
                <pic:blipFill>
                  <a:blip r:embed="rId1"/>
                  <a:srcRect/>
                  <a:stretch>
                    <a:fillRect/>
                  </a:stretch>
                </pic:blipFill>
                <pic:spPr bwMode="auto">
                  <a:xfrm>
                    <a:off x="0" y="0"/>
                    <a:ext cx="1447800" cy="723900"/>
                  </a:xfrm>
                  <a:prstGeom prst="rect">
                    <a:avLst/>
                  </a:prstGeom>
                  <a:noFill/>
                  <a:ln w="9525">
                    <a:noFill/>
                    <a:miter lim="800000"/>
                    <a:headEnd/>
                    <a:tailEnd/>
                  </a:ln>
                </pic:spPr>
              </pic:pic>
            </a:graphicData>
          </a:graphic>
        </wp:anchor>
      </w:drawing>
    </w:r>
    <w:r w:rsidR="00D74911">
      <w:rPr>
        <w:b/>
        <w:color w:val="000000"/>
        <w:sz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5"/>
    <w:rsid w:val="000048AF"/>
    <w:rsid w:val="00004B07"/>
    <w:rsid w:val="00004F9E"/>
    <w:rsid w:val="00005BE8"/>
    <w:rsid w:val="00015D24"/>
    <w:rsid w:val="00016F68"/>
    <w:rsid w:val="00030318"/>
    <w:rsid w:val="000360C3"/>
    <w:rsid w:val="00040E2F"/>
    <w:rsid w:val="0004378C"/>
    <w:rsid w:val="00043DF9"/>
    <w:rsid w:val="00045BD9"/>
    <w:rsid w:val="00051473"/>
    <w:rsid w:val="00055F9E"/>
    <w:rsid w:val="00056E6A"/>
    <w:rsid w:val="00064C50"/>
    <w:rsid w:val="00066FA1"/>
    <w:rsid w:val="00067249"/>
    <w:rsid w:val="00087FFC"/>
    <w:rsid w:val="00091B90"/>
    <w:rsid w:val="00096EF4"/>
    <w:rsid w:val="000A1F41"/>
    <w:rsid w:val="000B073E"/>
    <w:rsid w:val="000B1D09"/>
    <w:rsid w:val="000B2165"/>
    <w:rsid w:val="000C0114"/>
    <w:rsid w:val="000D2836"/>
    <w:rsid w:val="000D3307"/>
    <w:rsid w:val="000D35B4"/>
    <w:rsid w:val="000E4643"/>
    <w:rsid w:val="001016FF"/>
    <w:rsid w:val="00113C95"/>
    <w:rsid w:val="0011690A"/>
    <w:rsid w:val="00123ECE"/>
    <w:rsid w:val="001242C6"/>
    <w:rsid w:val="00125BA4"/>
    <w:rsid w:val="001409AC"/>
    <w:rsid w:val="001631D7"/>
    <w:rsid w:val="00167236"/>
    <w:rsid w:val="00170F5F"/>
    <w:rsid w:val="001832A7"/>
    <w:rsid w:val="001B654E"/>
    <w:rsid w:val="001D1E1A"/>
    <w:rsid w:val="001D3B66"/>
    <w:rsid w:val="001E02ED"/>
    <w:rsid w:val="001E6CA3"/>
    <w:rsid w:val="001E7A0C"/>
    <w:rsid w:val="00200A6E"/>
    <w:rsid w:val="00201122"/>
    <w:rsid w:val="00201D98"/>
    <w:rsid w:val="0020562D"/>
    <w:rsid w:val="002071AD"/>
    <w:rsid w:val="0020784C"/>
    <w:rsid w:val="00213E66"/>
    <w:rsid w:val="00242269"/>
    <w:rsid w:val="00252699"/>
    <w:rsid w:val="0025693E"/>
    <w:rsid w:val="002618A4"/>
    <w:rsid w:val="00262346"/>
    <w:rsid w:val="00281D65"/>
    <w:rsid w:val="002851AD"/>
    <w:rsid w:val="00290130"/>
    <w:rsid w:val="002A1B59"/>
    <w:rsid w:val="002B05CC"/>
    <w:rsid w:val="002D077F"/>
    <w:rsid w:val="002D3A46"/>
    <w:rsid w:val="002E278A"/>
    <w:rsid w:val="002E7CAF"/>
    <w:rsid w:val="002F6424"/>
    <w:rsid w:val="003000E0"/>
    <w:rsid w:val="00303199"/>
    <w:rsid w:val="0030449C"/>
    <w:rsid w:val="00304C68"/>
    <w:rsid w:val="00307E57"/>
    <w:rsid w:val="00311AD4"/>
    <w:rsid w:val="0031398A"/>
    <w:rsid w:val="003207B9"/>
    <w:rsid w:val="00321334"/>
    <w:rsid w:val="0033026C"/>
    <w:rsid w:val="00335249"/>
    <w:rsid w:val="00372AC1"/>
    <w:rsid w:val="00376372"/>
    <w:rsid w:val="003832E0"/>
    <w:rsid w:val="00383BCB"/>
    <w:rsid w:val="0039000A"/>
    <w:rsid w:val="00391092"/>
    <w:rsid w:val="003A2FF0"/>
    <w:rsid w:val="003B2246"/>
    <w:rsid w:val="003D3202"/>
    <w:rsid w:val="003D57D2"/>
    <w:rsid w:val="003D6853"/>
    <w:rsid w:val="003E013D"/>
    <w:rsid w:val="003F03D3"/>
    <w:rsid w:val="003F5A93"/>
    <w:rsid w:val="003F7766"/>
    <w:rsid w:val="00403DCF"/>
    <w:rsid w:val="00404DC2"/>
    <w:rsid w:val="00406C12"/>
    <w:rsid w:val="00416030"/>
    <w:rsid w:val="00416038"/>
    <w:rsid w:val="004208C6"/>
    <w:rsid w:val="00421A19"/>
    <w:rsid w:val="00421B33"/>
    <w:rsid w:val="00457C51"/>
    <w:rsid w:val="004720CE"/>
    <w:rsid w:val="00472318"/>
    <w:rsid w:val="004737A3"/>
    <w:rsid w:val="00476DBE"/>
    <w:rsid w:val="004878EE"/>
    <w:rsid w:val="00491DC0"/>
    <w:rsid w:val="004A1C3B"/>
    <w:rsid w:val="004A2C8F"/>
    <w:rsid w:val="004A57F2"/>
    <w:rsid w:val="004A6F41"/>
    <w:rsid w:val="004B146F"/>
    <w:rsid w:val="004B3392"/>
    <w:rsid w:val="004B40DD"/>
    <w:rsid w:val="004C0B34"/>
    <w:rsid w:val="004C7F81"/>
    <w:rsid w:val="004D1992"/>
    <w:rsid w:val="004D2A70"/>
    <w:rsid w:val="004D6D4A"/>
    <w:rsid w:val="004E0286"/>
    <w:rsid w:val="004E5B70"/>
    <w:rsid w:val="004F08C1"/>
    <w:rsid w:val="004F0C27"/>
    <w:rsid w:val="00512E92"/>
    <w:rsid w:val="00521780"/>
    <w:rsid w:val="00521889"/>
    <w:rsid w:val="00527658"/>
    <w:rsid w:val="00533EA8"/>
    <w:rsid w:val="00541912"/>
    <w:rsid w:val="00544D01"/>
    <w:rsid w:val="00555E47"/>
    <w:rsid w:val="00572B61"/>
    <w:rsid w:val="005B510C"/>
    <w:rsid w:val="005C397E"/>
    <w:rsid w:val="005D5C89"/>
    <w:rsid w:val="005D7CFD"/>
    <w:rsid w:val="005E316A"/>
    <w:rsid w:val="005E74A2"/>
    <w:rsid w:val="005F3D1F"/>
    <w:rsid w:val="0060061D"/>
    <w:rsid w:val="00604D95"/>
    <w:rsid w:val="00625507"/>
    <w:rsid w:val="006629EC"/>
    <w:rsid w:val="00671374"/>
    <w:rsid w:val="006721AA"/>
    <w:rsid w:val="006804ED"/>
    <w:rsid w:val="00691104"/>
    <w:rsid w:val="00693263"/>
    <w:rsid w:val="00694A1F"/>
    <w:rsid w:val="006B0DFB"/>
    <w:rsid w:val="006C1D78"/>
    <w:rsid w:val="006C2055"/>
    <w:rsid w:val="006C7DB7"/>
    <w:rsid w:val="006D3ED9"/>
    <w:rsid w:val="006D53E3"/>
    <w:rsid w:val="006E19D1"/>
    <w:rsid w:val="006E21FE"/>
    <w:rsid w:val="006E48B7"/>
    <w:rsid w:val="006E4C46"/>
    <w:rsid w:val="006F499E"/>
    <w:rsid w:val="00703D2F"/>
    <w:rsid w:val="00706FE5"/>
    <w:rsid w:val="0072722B"/>
    <w:rsid w:val="007275E3"/>
    <w:rsid w:val="0073520B"/>
    <w:rsid w:val="00740E93"/>
    <w:rsid w:val="0074264A"/>
    <w:rsid w:val="007530E8"/>
    <w:rsid w:val="00762548"/>
    <w:rsid w:val="0076385E"/>
    <w:rsid w:val="00765B6C"/>
    <w:rsid w:val="00774090"/>
    <w:rsid w:val="007755AC"/>
    <w:rsid w:val="007763B5"/>
    <w:rsid w:val="007777FD"/>
    <w:rsid w:val="007821C0"/>
    <w:rsid w:val="00783289"/>
    <w:rsid w:val="0079378B"/>
    <w:rsid w:val="007B6DB6"/>
    <w:rsid w:val="007C2D2E"/>
    <w:rsid w:val="007C3C56"/>
    <w:rsid w:val="007C702E"/>
    <w:rsid w:val="007D13A9"/>
    <w:rsid w:val="007D346C"/>
    <w:rsid w:val="007E089D"/>
    <w:rsid w:val="007F0C18"/>
    <w:rsid w:val="007F10D9"/>
    <w:rsid w:val="007F12D7"/>
    <w:rsid w:val="007F27DE"/>
    <w:rsid w:val="0080402F"/>
    <w:rsid w:val="00835A73"/>
    <w:rsid w:val="00840B7B"/>
    <w:rsid w:val="00846E14"/>
    <w:rsid w:val="0085073D"/>
    <w:rsid w:val="00856F3D"/>
    <w:rsid w:val="0086322C"/>
    <w:rsid w:val="008822E6"/>
    <w:rsid w:val="0088370D"/>
    <w:rsid w:val="0088384A"/>
    <w:rsid w:val="008A22F9"/>
    <w:rsid w:val="008A4E2A"/>
    <w:rsid w:val="008A5E94"/>
    <w:rsid w:val="008A77F8"/>
    <w:rsid w:val="008C5C80"/>
    <w:rsid w:val="008D0320"/>
    <w:rsid w:val="008D1A1E"/>
    <w:rsid w:val="008D2EF0"/>
    <w:rsid w:val="008E41EB"/>
    <w:rsid w:val="009016A5"/>
    <w:rsid w:val="00906B01"/>
    <w:rsid w:val="00917FB0"/>
    <w:rsid w:val="00921189"/>
    <w:rsid w:val="0093083E"/>
    <w:rsid w:val="00937E91"/>
    <w:rsid w:val="0095006E"/>
    <w:rsid w:val="0095075D"/>
    <w:rsid w:val="009545C0"/>
    <w:rsid w:val="00955D9F"/>
    <w:rsid w:val="00960953"/>
    <w:rsid w:val="00965CC8"/>
    <w:rsid w:val="00974D21"/>
    <w:rsid w:val="009752E6"/>
    <w:rsid w:val="00984A3F"/>
    <w:rsid w:val="009B0CE8"/>
    <w:rsid w:val="009B23A1"/>
    <w:rsid w:val="009B6400"/>
    <w:rsid w:val="009D5C9B"/>
    <w:rsid w:val="009D7A1E"/>
    <w:rsid w:val="009D7B9E"/>
    <w:rsid w:val="009F1173"/>
    <w:rsid w:val="009F1862"/>
    <w:rsid w:val="009F665E"/>
    <w:rsid w:val="00A134B2"/>
    <w:rsid w:val="00A1499B"/>
    <w:rsid w:val="00A14B25"/>
    <w:rsid w:val="00A25943"/>
    <w:rsid w:val="00A26594"/>
    <w:rsid w:val="00A37FE6"/>
    <w:rsid w:val="00A45C9E"/>
    <w:rsid w:val="00A477DD"/>
    <w:rsid w:val="00A504A2"/>
    <w:rsid w:val="00A523C5"/>
    <w:rsid w:val="00A548F4"/>
    <w:rsid w:val="00A564B5"/>
    <w:rsid w:val="00A66839"/>
    <w:rsid w:val="00A673E5"/>
    <w:rsid w:val="00A70875"/>
    <w:rsid w:val="00A74E55"/>
    <w:rsid w:val="00A74F2F"/>
    <w:rsid w:val="00A77238"/>
    <w:rsid w:val="00A77C1E"/>
    <w:rsid w:val="00A94FFC"/>
    <w:rsid w:val="00AB4276"/>
    <w:rsid w:val="00AB733B"/>
    <w:rsid w:val="00AD1A6D"/>
    <w:rsid w:val="00AE0E9A"/>
    <w:rsid w:val="00AE1BFB"/>
    <w:rsid w:val="00AE36E0"/>
    <w:rsid w:val="00AE42FC"/>
    <w:rsid w:val="00AF4697"/>
    <w:rsid w:val="00B02EF2"/>
    <w:rsid w:val="00B055F3"/>
    <w:rsid w:val="00B11B66"/>
    <w:rsid w:val="00B20E8F"/>
    <w:rsid w:val="00B27C4D"/>
    <w:rsid w:val="00B34EDD"/>
    <w:rsid w:val="00B421E5"/>
    <w:rsid w:val="00B4562B"/>
    <w:rsid w:val="00B46350"/>
    <w:rsid w:val="00B5368C"/>
    <w:rsid w:val="00B53DC3"/>
    <w:rsid w:val="00B5475F"/>
    <w:rsid w:val="00B5627D"/>
    <w:rsid w:val="00B57931"/>
    <w:rsid w:val="00B71A10"/>
    <w:rsid w:val="00B73FA8"/>
    <w:rsid w:val="00B7460A"/>
    <w:rsid w:val="00B83BE8"/>
    <w:rsid w:val="00B94B64"/>
    <w:rsid w:val="00BA1BFA"/>
    <w:rsid w:val="00BA597A"/>
    <w:rsid w:val="00BD0AC1"/>
    <w:rsid w:val="00BD1D37"/>
    <w:rsid w:val="00BE121F"/>
    <w:rsid w:val="00BE16D1"/>
    <w:rsid w:val="00BE2351"/>
    <w:rsid w:val="00BE7F60"/>
    <w:rsid w:val="00BF108A"/>
    <w:rsid w:val="00C07B9B"/>
    <w:rsid w:val="00C07E7E"/>
    <w:rsid w:val="00C100AE"/>
    <w:rsid w:val="00C137C3"/>
    <w:rsid w:val="00C1476D"/>
    <w:rsid w:val="00C2476E"/>
    <w:rsid w:val="00C439B3"/>
    <w:rsid w:val="00C5004E"/>
    <w:rsid w:val="00C54E0C"/>
    <w:rsid w:val="00C83FB1"/>
    <w:rsid w:val="00CA052E"/>
    <w:rsid w:val="00CA1EE6"/>
    <w:rsid w:val="00CB23B7"/>
    <w:rsid w:val="00CB3337"/>
    <w:rsid w:val="00CC214F"/>
    <w:rsid w:val="00CC479F"/>
    <w:rsid w:val="00CE194D"/>
    <w:rsid w:val="00D01755"/>
    <w:rsid w:val="00D0488B"/>
    <w:rsid w:val="00D04C22"/>
    <w:rsid w:val="00D125A9"/>
    <w:rsid w:val="00D156A6"/>
    <w:rsid w:val="00D25C3B"/>
    <w:rsid w:val="00D3501B"/>
    <w:rsid w:val="00D42717"/>
    <w:rsid w:val="00D51813"/>
    <w:rsid w:val="00D52C7E"/>
    <w:rsid w:val="00D55851"/>
    <w:rsid w:val="00D56DA4"/>
    <w:rsid w:val="00D74911"/>
    <w:rsid w:val="00D852E9"/>
    <w:rsid w:val="00D8558D"/>
    <w:rsid w:val="00D871A8"/>
    <w:rsid w:val="00D87E97"/>
    <w:rsid w:val="00D91587"/>
    <w:rsid w:val="00D92B76"/>
    <w:rsid w:val="00D92D08"/>
    <w:rsid w:val="00D94FA3"/>
    <w:rsid w:val="00DA13EC"/>
    <w:rsid w:val="00DA1E99"/>
    <w:rsid w:val="00DA56E6"/>
    <w:rsid w:val="00DB3DDE"/>
    <w:rsid w:val="00DC0C36"/>
    <w:rsid w:val="00DC3DBE"/>
    <w:rsid w:val="00DC45B8"/>
    <w:rsid w:val="00DD32F6"/>
    <w:rsid w:val="00DE42F8"/>
    <w:rsid w:val="00DF0A3F"/>
    <w:rsid w:val="00DF3AFD"/>
    <w:rsid w:val="00DF4D3A"/>
    <w:rsid w:val="00DF67CF"/>
    <w:rsid w:val="00E02B06"/>
    <w:rsid w:val="00E0699F"/>
    <w:rsid w:val="00E12E7B"/>
    <w:rsid w:val="00E13037"/>
    <w:rsid w:val="00E13403"/>
    <w:rsid w:val="00E2213A"/>
    <w:rsid w:val="00E226A9"/>
    <w:rsid w:val="00E2408A"/>
    <w:rsid w:val="00E27A21"/>
    <w:rsid w:val="00E308FC"/>
    <w:rsid w:val="00E322F6"/>
    <w:rsid w:val="00E376CC"/>
    <w:rsid w:val="00E514CC"/>
    <w:rsid w:val="00E5628A"/>
    <w:rsid w:val="00E71C8B"/>
    <w:rsid w:val="00E76044"/>
    <w:rsid w:val="00E7710D"/>
    <w:rsid w:val="00E91163"/>
    <w:rsid w:val="00EA55FB"/>
    <w:rsid w:val="00EC7A64"/>
    <w:rsid w:val="00EC7B16"/>
    <w:rsid w:val="00ED02FB"/>
    <w:rsid w:val="00ED6B12"/>
    <w:rsid w:val="00ED7FC3"/>
    <w:rsid w:val="00EE764C"/>
    <w:rsid w:val="00EF0E76"/>
    <w:rsid w:val="00EF2CB7"/>
    <w:rsid w:val="00F0019A"/>
    <w:rsid w:val="00F20755"/>
    <w:rsid w:val="00F21AAB"/>
    <w:rsid w:val="00F26BDB"/>
    <w:rsid w:val="00F32404"/>
    <w:rsid w:val="00F33388"/>
    <w:rsid w:val="00F335C9"/>
    <w:rsid w:val="00F43BBD"/>
    <w:rsid w:val="00F56503"/>
    <w:rsid w:val="00F729EE"/>
    <w:rsid w:val="00FB5B4B"/>
    <w:rsid w:val="00FC0798"/>
    <w:rsid w:val="00FC4367"/>
    <w:rsid w:val="00FD3186"/>
    <w:rsid w:val="00FE134A"/>
    <w:rsid w:val="00FE41B2"/>
    <w:rsid w:val="00FE4D69"/>
    <w:rsid w:val="00FF3808"/>
    <w:rsid w:val="00FF79B2"/>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0CFB"/>
  <w15:docId w15:val="{4167FECE-1A62-41FA-8E25-F7B14435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am.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cam.at/web/" TargetMode="External"/><Relationship Id="rId1" Type="http://schemas.openxmlformats.org/officeDocument/2006/relationships/hyperlink" Target="mailto:office@engineering.aca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6</cp:revision>
  <cp:lastPrinted>2018-01-10T15:25:00Z</cp:lastPrinted>
  <dcterms:created xsi:type="dcterms:W3CDTF">2020-11-09T10:02:00Z</dcterms:created>
  <dcterms:modified xsi:type="dcterms:W3CDTF">2020-11-09T10:43:00Z</dcterms:modified>
</cp:coreProperties>
</file>