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C3" w:rsidRPr="001136CF" w:rsidRDefault="001136CF" w:rsidP="007969C3">
      <w:pPr>
        <w:spacing w:before="0"/>
        <w:jc w:val="left"/>
        <w:rPr>
          <w:rFonts w:cs="Arial"/>
          <w:b/>
          <w:bCs/>
          <w:sz w:val="24"/>
          <w:szCs w:val="20"/>
        </w:rPr>
      </w:pPr>
      <w:r w:rsidRPr="001136CF">
        <w:rPr>
          <w:rFonts w:cs="Arial"/>
          <w:b/>
          <w:bCs/>
          <w:sz w:val="24"/>
          <w:szCs w:val="20"/>
        </w:rPr>
        <w:t xml:space="preserve">Bewährtes erhalten, </w:t>
      </w:r>
      <w:r>
        <w:rPr>
          <w:rFonts w:cs="Arial"/>
          <w:b/>
          <w:bCs/>
          <w:sz w:val="24"/>
          <w:szCs w:val="20"/>
        </w:rPr>
        <w:t xml:space="preserve">mit </w:t>
      </w:r>
      <w:r w:rsidRPr="001136CF">
        <w:rPr>
          <w:rFonts w:cs="Arial"/>
          <w:b/>
          <w:bCs/>
          <w:sz w:val="24"/>
          <w:szCs w:val="20"/>
        </w:rPr>
        <w:t xml:space="preserve">Innovationen </w:t>
      </w:r>
      <w:r>
        <w:rPr>
          <w:rFonts w:cs="Arial"/>
          <w:b/>
          <w:bCs/>
          <w:sz w:val="24"/>
          <w:szCs w:val="20"/>
        </w:rPr>
        <w:t>in die Zukunft</w:t>
      </w:r>
    </w:p>
    <w:p w:rsidR="00C2086F" w:rsidRPr="001136CF" w:rsidRDefault="00C2086F" w:rsidP="00C2086F">
      <w:pPr>
        <w:spacing w:before="0"/>
        <w:jc w:val="left"/>
        <w:rPr>
          <w:rFonts w:cs="Arial"/>
          <w:sz w:val="20"/>
          <w:szCs w:val="20"/>
        </w:rPr>
      </w:pPr>
    </w:p>
    <w:p w:rsidR="00C21554" w:rsidRPr="001136CF" w:rsidRDefault="00045244" w:rsidP="00C21554">
      <w:pPr>
        <w:spacing w:before="0"/>
        <w:jc w:val="left"/>
        <w:rPr>
          <w:rFonts w:cs="Arial"/>
          <w:i/>
          <w:sz w:val="20"/>
          <w:szCs w:val="20"/>
        </w:rPr>
      </w:pPr>
      <w:r w:rsidRPr="001136CF">
        <w:rPr>
          <w:rFonts w:cs="Arial"/>
          <w:i/>
          <w:sz w:val="20"/>
          <w:szCs w:val="20"/>
        </w:rPr>
        <w:t xml:space="preserve">1954 als Pionier der industriellen Teilereinigung gegründet, gehört BUPI Golser </w:t>
      </w:r>
      <w:r w:rsidR="007969C3" w:rsidRPr="001136CF">
        <w:rPr>
          <w:rFonts w:cs="Arial"/>
          <w:i/>
          <w:sz w:val="20"/>
          <w:szCs w:val="20"/>
        </w:rPr>
        <w:t xml:space="preserve">auf diesem Gebiet mit ca. 14.000 installierten Anlagen </w:t>
      </w:r>
      <w:r w:rsidRPr="001136CF">
        <w:rPr>
          <w:rFonts w:cs="Arial"/>
          <w:i/>
          <w:sz w:val="20"/>
          <w:szCs w:val="20"/>
        </w:rPr>
        <w:t xml:space="preserve">auch über 60 Jahre </w:t>
      </w:r>
      <w:r w:rsidR="007969C3" w:rsidRPr="001136CF">
        <w:rPr>
          <w:rFonts w:cs="Arial"/>
          <w:i/>
          <w:sz w:val="20"/>
          <w:szCs w:val="20"/>
        </w:rPr>
        <w:t xml:space="preserve">danach </w:t>
      </w:r>
      <w:r w:rsidRPr="001136CF">
        <w:rPr>
          <w:rFonts w:cs="Arial"/>
          <w:i/>
          <w:sz w:val="20"/>
          <w:szCs w:val="20"/>
        </w:rPr>
        <w:t>zu den absoluten Marktführern.</w:t>
      </w:r>
      <w:r w:rsidR="007969C3" w:rsidRPr="001136CF">
        <w:rPr>
          <w:rFonts w:cs="Arial"/>
          <w:i/>
          <w:sz w:val="20"/>
          <w:szCs w:val="20"/>
        </w:rPr>
        <w:t xml:space="preserve"> Seine Anlagen sind die gelungene Kombination von Bewährtem und Innovationen. </w:t>
      </w:r>
      <w:r w:rsidR="009A1702">
        <w:rPr>
          <w:rFonts w:cs="Arial"/>
          <w:i/>
          <w:sz w:val="20"/>
          <w:szCs w:val="20"/>
        </w:rPr>
        <w:t>D</w:t>
      </w:r>
      <w:r w:rsidR="009A1702" w:rsidRPr="001136CF">
        <w:rPr>
          <w:rFonts w:cs="Arial"/>
          <w:i/>
          <w:sz w:val="20"/>
          <w:szCs w:val="20"/>
        </w:rPr>
        <w:t xml:space="preserve">er neue Unternehmensauftritt </w:t>
      </w:r>
      <w:r w:rsidR="009A1702">
        <w:rPr>
          <w:rFonts w:cs="Arial"/>
          <w:i/>
          <w:sz w:val="20"/>
          <w:szCs w:val="20"/>
        </w:rPr>
        <w:t>a</w:t>
      </w:r>
      <w:r w:rsidR="009949AC" w:rsidRPr="001136CF">
        <w:rPr>
          <w:rFonts w:cs="Arial"/>
          <w:i/>
          <w:sz w:val="20"/>
          <w:szCs w:val="20"/>
        </w:rPr>
        <w:t xml:space="preserve">ls Teil massiver Investitionen in den Standort Hallein unterstreicht nicht nur die nachhaltige Firmenphilosophie des Premium-Herstellers. Mit Präsentationsmöglichkeiten, die bis Reinigungsversuchen in Technikumsanlagen reichen, unterstützt er </w:t>
      </w:r>
      <w:r w:rsidR="009A1702">
        <w:rPr>
          <w:rFonts w:cs="Arial"/>
          <w:i/>
          <w:sz w:val="20"/>
          <w:szCs w:val="20"/>
        </w:rPr>
        <w:t>K</w:t>
      </w:r>
      <w:r w:rsidR="009949AC" w:rsidRPr="001136CF">
        <w:rPr>
          <w:rFonts w:cs="Arial"/>
          <w:i/>
          <w:sz w:val="20"/>
          <w:szCs w:val="20"/>
        </w:rPr>
        <w:t>unden bei der Lösungsfindung.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7969C3" w:rsidRPr="001136CF" w:rsidRDefault="007969C3" w:rsidP="00C2086F">
      <w:pPr>
        <w:spacing w:before="0"/>
        <w:jc w:val="left"/>
        <w:rPr>
          <w:rFonts w:cs="Arial"/>
          <w:sz w:val="20"/>
          <w:szCs w:val="20"/>
        </w:rPr>
      </w:pPr>
    </w:p>
    <w:p w:rsidR="00C2086F" w:rsidRPr="001136CF" w:rsidRDefault="00C2086F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Schon seit 1954 steht 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für langlebige und effiziente Teilereinigungsanlagen</w:t>
      </w:r>
      <w:r w:rsidR="00C21554" w:rsidRPr="001136CF">
        <w:rPr>
          <w:rFonts w:cs="Arial"/>
          <w:sz w:val="20"/>
          <w:szCs w:val="20"/>
        </w:rPr>
        <w:t>. I</w:t>
      </w:r>
      <w:r w:rsidRPr="001136CF">
        <w:rPr>
          <w:rFonts w:cs="Arial"/>
          <w:sz w:val="20"/>
          <w:szCs w:val="20"/>
        </w:rPr>
        <w:t xml:space="preserve">n der Fertigungsstätte </w:t>
      </w:r>
      <w:r w:rsidR="00C21554" w:rsidRPr="001136CF">
        <w:rPr>
          <w:rFonts w:cs="Arial"/>
          <w:sz w:val="20"/>
          <w:szCs w:val="20"/>
        </w:rPr>
        <w:t xml:space="preserve">inmitten der Natur vor umwerfender Bergkulisse etwas außerhalb von Salzburg </w:t>
      </w:r>
      <w:r w:rsidRPr="001136CF">
        <w:rPr>
          <w:rFonts w:cs="Arial"/>
          <w:sz w:val="20"/>
          <w:szCs w:val="20"/>
        </w:rPr>
        <w:t xml:space="preserve">lebt das Team </w:t>
      </w:r>
      <w:r w:rsidR="001136CF">
        <w:rPr>
          <w:rFonts w:cs="Arial"/>
          <w:sz w:val="20"/>
          <w:szCs w:val="20"/>
        </w:rPr>
        <w:t xml:space="preserve">der </w:t>
      </w:r>
      <w:r w:rsidR="001136CF" w:rsidRPr="001136CF">
        <w:rPr>
          <w:rFonts w:cs="Arial"/>
          <w:sz w:val="20"/>
          <w:szCs w:val="20"/>
        </w:rPr>
        <w:t xml:space="preserve">BUPI Golser Maschinenbau GmbH </w:t>
      </w:r>
      <w:r w:rsidRPr="001136CF">
        <w:rPr>
          <w:rFonts w:cs="Arial"/>
          <w:sz w:val="20"/>
          <w:szCs w:val="20"/>
        </w:rPr>
        <w:t xml:space="preserve">die Philosophie des </w:t>
      </w:r>
      <w:r w:rsidR="001136CF">
        <w:rPr>
          <w:rFonts w:cs="Arial"/>
          <w:sz w:val="20"/>
          <w:szCs w:val="20"/>
        </w:rPr>
        <w:t xml:space="preserve">Unternehmens </w:t>
      </w:r>
      <w:r w:rsidRPr="001136CF">
        <w:rPr>
          <w:rFonts w:cs="Arial"/>
          <w:sz w:val="20"/>
          <w:szCs w:val="20"/>
        </w:rPr>
        <w:t>jeden Tag aufs Neue</w:t>
      </w:r>
      <w:r w:rsidR="001136CF">
        <w:rPr>
          <w:rFonts w:cs="Arial"/>
          <w:sz w:val="20"/>
          <w:szCs w:val="20"/>
        </w:rPr>
        <w:t>:</w:t>
      </w:r>
      <w:r w:rsidR="00C21554" w:rsidRPr="001136CF">
        <w:rPr>
          <w:rFonts w:cs="Arial"/>
          <w:sz w:val="20"/>
          <w:szCs w:val="20"/>
        </w:rPr>
        <w:t xml:space="preserve"> Bewährtes erhalten, Innovationen fördern.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C21554" w:rsidRPr="001136CF" w:rsidRDefault="00C21554" w:rsidP="00C21554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>Die neuen Farben der Reinheit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AE7493" w:rsidRPr="001136CF" w:rsidRDefault="00107371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 xml:space="preserve">Eine deutliche Manifestation dieses gelebten </w:t>
      </w:r>
      <w:r w:rsidR="001136CF">
        <w:rPr>
          <w:rFonts w:cs="Arial"/>
          <w:sz w:val="20"/>
          <w:szCs w:val="20"/>
        </w:rPr>
        <w:t>C</w:t>
      </w:r>
      <w:r w:rsidRPr="001136CF">
        <w:rPr>
          <w:rFonts w:cs="Arial"/>
          <w:sz w:val="20"/>
          <w:szCs w:val="20"/>
        </w:rPr>
        <w:t xml:space="preserve">redos </w:t>
      </w:r>
      <w:r w:rsidR="001136CF">
        <w:rPr>
          <w:rFonts w:cs="Arial"/>
          <w:sz w:val="20"/>
          <w:szCs w:val="20"/>
        </w:rPr>
        <w:t xml:space="preserve">ist </w:t>
      </w:r>
      <w:r w:rsidRPr="001136CF">
        <w:rPr>
          <w:rFonts w:cs="Arial"/>
          <w:sz w:val="20"/>
          <w:szCs w:val="20"/>
        </w:rPr>
        <w:t xml:space="preserve">die </w:t>
      </w:r>
      <w:r w:rsidR="00C21554" w:rsidRPr="001136CF">
        <w:rPr>
          <w:rFonts w:cs="Arial"/>
          <w:sz w:val="20"/>
          <w:szCs w:val="20"/>
        </w:rPr>
        <w:t xml:space="preserve">Gerätefamilie </w:t>
      </w:r>
      <w:r w:rsidRPr="001136CF">
        <w:rPr>
          <w:rFonts w:cs="Arial"/>
          <w:sz w:val="20"/>
          <w:szCs w:val="20"/>
        </w:rPr>
        <w:t>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POWERTEC. Während </w:t>
      </w:r>
      <w:r w:rsidR="00C21554" w:rsidRPr="001136CF">
        <w:rPr>
          <w:rFonts w:cs="Arial"/>
          <w:sz w:val="20"/>
          <w:szCs w:val="20"/>
        </w:rPr>
        <w:t xml:space="preserve">das </w:t>
      </w:r>
      <w:r w:rsidRPr="001136CF">
        <w:rPr>
          <w:rFonts w:cs="Arial"/>
          <w:sz w:val="20"/>
          <w:szCs w:val="20"/>
        </w:rPr>
        <w:t xml:space="preserve">bewährte </w:t>
      </w:r>
      <w:r w:rsidR="00C21554" w:rsidRPr="001136CF">
        <w:rPr>
          <w:rFonts w:cs="Arial"/>
          <w:sz w:val="20"/>
          <w:szCs w:val="20"/>
        </w:rPr>
        <w:t>Reinigungsverfahren nahezu unverändert</w:t>
      </w:r>
      <w:r w:rsidR="00AE7493" w:rsidRPr="001136CF">
        <w:rPr>
          <w:rFonts w:cs="Arial"/>
          <w:sz w:val="20"/>
          <w:szCs w:val="20"/>
        </w:rPr>
        <w:t xml:space="preserve"> blieb</w:t>
      </w:r>
      <w:r w:rsidR="00C21554" w:rsidRPr="001136CF">
        <w:rPr>
          <w:rFonts w:cs="Arial"/>
          <w:sz w:val="20"/>
          <w:szCs w:val="20"/>
        </w:rPr>
        <w:t xml:space="preserve">, </w:t>
      </w:r>
      <w:r w:rsidR="00AE7493" w:rsidRPr="001136CF">
        <w:rPr>
          <w:rFonts w:cs="Arial"/>
          <w:sz w:val="20"/>
          <w:szCs w:val="20"/>
        </w:rPr>
        <w:t xml:space="preserve">wurden </w:t>
      </w:r>
      <w:r w:rsidR="00C21554" w:rsidRPr="001136CF">
        <w:rPr>
          <w:rFonts w:cs="Arial"/>
          <w:sz w:val="20"/>
          <w:szCs w:val="20"/>
        </w:rPr>
        <w:t>alle anderen Parameter unter Gesichtspunkten der Bediener- und Wartungsfreundlichkeit sowie der Platzersparnis völlig neu definiert</w:t>
      </w:r>
      <w:r w:rsidR="00AE7493" w:rsidRPr="001136CF">
        <w:rPr>
          <w:rFonts w:cs="Arial"/>
          <w:sz w:val="20"/>
          <w:szCs w:val="20"/>
        </w:rPr>
        <w:t xml:space="preserve">. </w:t>
      </w:r>
      <w:r w:rsidR="001F0D77">
        <w:rPr>
          <w:rFonts w:cs="Arial"/>
          <w:sz w:val="20"/>
          <w:szCs w:val="20"/>
        </w:rPr>
        <w:t>Heute gelten d</w:t>
      </w:r>
      <w:r w:rsidR="0057106B" w:rsidRPr="001136CF">
        <w:rPr>
          <w:rFonts w:cs="Arial"/>
          <w:sz w:val="20"/>
          <w:szCs w:val="20"/>
        </w:rPr>
        <w:t xml:space="preserve">ie Anlagen als führend bei Langlebigkeit, Energieeffizienz und Nachhaltigkeit. </w:t>
      </w:r>
      <w:r w:rsidR="00AE7493" w:rsidRPr="001136CF">
        <w:rPr>
          <w:rFonts w:cs="Arial"/>
          <w:sz w:val="20"/>
          <w:szCs w:val="20"/>
        </w:rPr>
        <w:t>Nach außen hin setz</w:t>
      </w:r>
      <w:r w:rsidR="009A1702">
        <w:rPr>
          <w:rFonts w:cs="Arial"/>
          <w:sz w:val="20"/>
          <w:szCs w:val="20"/>
        </w:rPr>
        <w:t xml:space="preserve">en </w:t>
      </w:r>
      <w:r w:rsidR="00AE7493" w:rsidRPr="001136CF">
        <w:rPr>
          <w:rFonts w:cs="Arial"/>
          <w:sz w:val="20"/>
          <w:szCs w:val="20"/>
        </w:rPr>
        <w:t xml:space="preserve">die von namhaften Industriedesignern entwickelte bedienungsfreundliche Formgebung </w:t>
      </w:r>
      <w:r w:rsidR="009A1702">
        <w:rPr>
          <w:rFonts w:cs="Arial"/>
          <w:sz w:val="20"/>
          <w:szCs w:val="20"/>
        </w:rPr>
        <w:t xml:space="preserve">und das </w:t>
      </w:r>
      <w:r w:rsidR="00AE7493" w:rsidRPr="001136CF">
        <w:rPr>
          <w:rFonts w:cs="Arial"/>
          <w:sz w:val="20"/>
          <w:szCs w:val="20"/>
        </w:rPr>
        <w:t>freundliche Farbschema Zeichen.</w:t>
      </w:r>
    </w:p>
    <w:p w:rsidR="0057106B" w:rsidRPr="001136CF" w:rsidRDefault="0057106B" w:rsidP="00C2086F">
      <w:pPr>
        <w:spacing w:before="0"/>
        <w:jc w:val="left"/>
        <w:rPr>
          <w:rFonts w:cs="Arial"/>
          <w:sz w:val="20"/>
          <w:szCs w:val="20"/>
        </w:rPr>
      </w:pPr>
    </w:p>
    <w:p w:rsidR="0057106B" w:rsidRPr="001136CF" w:rsidRDefault="0057106B" w:rsidP="00C2086F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 xml:space="preserve">Stärke durch </w:t>
      </w:r>
      <w:r w:rsidR="009A1702">
        <w:rPr>
          <w:rFonts w:cs="Arial"/>
          <w:b/>
          <w:sz w:val="20"/>
          <w:szCs w:val="20"/>
        </w:rPr>
        <w:t>Kundennähe</w:t>
      </w:r>
    </w:p>
    <w:p w:rsidR="0057106B" w:rsidRPr="001136CF" w:rsidRDefault="0057106B" w:rsidP="00C2086F">
      <w:pPr>
        <w:spacing w:before="0"/>
        <w:jc w:val="left"/>
        <w:rPr>
          <w:rFonts w:cs="Arial"/>
          <w:sz w:val="20"/>
          <w:szCs w:val="20"/>
        </w:rPr>
      </w:pPr>
    </w:p>
    <w:p w:rsidR="0057106B" w:rsidRPr="001136CF" w:rsidRDefault="0057106B" w:rsidP="0057106B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Seit ihrer spektakulären Vorstellung im Herbst 2006 werden die Anlagen der Serie 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POWERTEC laufend weiter entwickelt, die Baureihe selbst um zusätzliche Modelle erweitert. </w:t>
      </w:r>
      <w:r w:rsidR="00045244" w:rsidRPr="001136CF">
        <w:rPr>
          <w:rFonts w:cs="Arial"/>
          <w:sz w:val="20"/>
          <w:szCs w:val="20"/>
        </w:rPr>
        <w:t xml:space="preserve">Auch die Ableitung individuell an die spezifischen Bedürfnisse und betrieblichen Erfordernisse des Kunden angepasster Lösungen ist Teil des POWERTEC-Prinzips. </w:t>
      </w:r>
      <w:r w:rsidR="001136CF" w:rsidRPr="001136CF">
        <w:rPr>
          <w:rFonts w:cs="Arial"/>
          <w:sz w:val="20"/>
          <w:szCs w:val="20"/>
        </w:rPr>
        <w:t xml:space="preserve">„Grundlage für Verbesserungen und Weiterentwicklung unserer Anlagen ist das Feedback vom Markt“, sagt Gerhard Bernauer, Marketingleiter bei der </w:t>
      </w:r>
      <w:r w:rsidR="001136CF">
        <w:rPr>
          <w:rFonts w:cs="Arial"/>
          <w:sz w:val="20"/>
          <w:szCs w:val="20"/>
        </w:rPr>
        <w:t xml:space="preserve">BUPI </w:t>
      </w:r>
      <w:r w:rsidR="001136CF" w:rsidRPr="001136CF">
        <w:rPr>
          <w:rFonts w:cs="Arial"/>
          <w:sz w:val="20"/>
          <w:szCs w:val="20"/>
        </w:rPr>
        <w:t>Golser Maschinenbau GmbH. „</w:t>
      </w:r>
      <w:r w:rsidR="001F0D77">
        <w:rPr>
          <w:rFonts w:cs="Arial"/>
          <w:sz w:val="20"/>
          <w:szCs w:val="20"/>
        </w:rPr>
        <w:t xml:space="preserve">Unsere </w:t>
      </w:r>
      <w:r w:rsidR="001136CF" w:rsidRPr="001136CF">
        <w:rPr>
          <w:rFonts w:cs="Arial"/>
          <w:sz w:val="20"/>
          <w:szCs w:val="20"/>
        </w:rPr>
        <w:t>langjährige</w:t>
      </w:r>
      <w:r w:rsidR="001F0D77">
        <w:rPr>
          <w:rFonts w:cs="Arial"/>
          <w:sz w:val="20"/>
          <w:szCs w:val="20"/>
        </w:rPr>
        <w:t>n</w:t>
      </w:r>
      <w:r w:rsidR="001136CF" w:rsidRPr="001136CF">
        <w:rPr>
          <w:rFonts w:cs="Arial"/>
          <w:sz w:val="20"/>
          <w:szCs w:val="20"/>
        </w:rPr>
        <w:t>, verlässliche</w:t>
      </w:r>
      <w:r w:rsidR="001F0D77">
        <w:rPr>
          <w:rFonts w:cs="Arial"/>
          <w:sz w:val="20"/>
          <w:szCs w:val="20"/>
        </w:rPr>
        <w:t>n</w:t>
      </w:r>
      <w:r w:rsidR="001136CF" w:rsidRPr="001136CF">
        <w:rPr>
          <w:rFonts w:cs="Arial"/>
          <w:sz w:val="20"/>
          <w:szCs w:val="20"/>
        </w:rPr>
        <w:t xml:space="preserve"> Vertriebspartner </w:t>
      </w:r>
      <w:r w:rsidR="001F0D77">
        <w:rPr>
          <w:rFonts w:cs="Arial"/>
          <w:sz w:val="20"/>
          <w:szCs w:val="20"/>
        </w:rPr>
        <w:t xml:space="preserve">sind </w:t>
      </w:r>
      <w:r w:rsidR="001136CF" w:rsidRPr="001136CF">
        <w:rPr>
          <w:rFonts w:cs="Arial"/>
          <w:sz w:val="20"/>
          <w:szCs w:val="20"/>
        </w:rPr>
        <w:t xml:space="preserve">nicht nur Verkäufer unserer Anlagen, sondern auch Ohr zum Markt. </w:t>
      </w:r>
      <w:r w:rsidR="001F0D77">
        <w:rPr>
          <w:rFonts w:cs="Arial"/>
          <w:sz w:val="20"/>
          <w:szCs w:val="20"/>
        </w:rPr>
        <w:t xml:space="preserve">Ihr </w:t>
      </w:r>
      <w:r w:rsidR="00045244" w:rsidRPr="001136CF">
        <w:rPr>
          <w:rFonts w:cs="Arial"/>
          <w:sz w:val="20"/>
          <w:szCs w:val="20"/>
        </w:rPr>
        <w:t>Input hat</w:t>
      </w:r>
      <w:r w:rsidR="001F0D77">
        <w:rPr>
          <w:rFonts w:cs="Arial"/>
          <w:sz w:val="20"/>
          <w:szCs w:val="20"/>
        </w:rPr>
        <w:t xml:space="preserve"> </w:t>
      </w:r>
      <w:r w:rsidR="00045244" w:rsidRPr="001136CF">
        <w:rPr>
          <w:rFonts w:cs="Arial"/>
          <w:sz w:val="20"/>
          <w:szCs w:val="20"/>
        </w:rPr>
        <w:t>maßgeblichen Einfluss auf unsere Produktentwicklung</w:t>
      </w:r>
      <w:r w:rsidR="0043599E" w:rsidRPr="001136CF">
        <w:rPr>
          <w:rFonts w:cs="Arial"/>
          <w:sz w:val="20"/>
          <w:szCs w:val="20"/>
        </w:rPr>
        <w:t>.</w:t>
      </w:r>
      <w:r w:rsidRPr="001136CF">
        <w:rPr>
          <w:rFonts w:cs="Arial"/>
          <w:sz w:val="20"/>
          <w:szCs w:val="20"/>
        </w:rPr>
        <w:t>“</w:t>
      </w:r>
    </w:p>
    <w:p w:rsidR="0057106B" w:rsidRPr="001136CF" w:rsidRDefault="0057106B" w:rsidP="0057106B">
      <w:pPr>
        <w:spacing w:before="0"/>
        <w:jc w:val="left"/>
        <w:rPr>
          <w:rFonts w:cs="Arial"/>
          <w:sz w:val="20"/>
          <w:szCs w:val="20"/>
        </w:rPr>
      </w:pPr>
    </w:p>
    <w:p w:rsidR="0057106B" w:rsidRPr="001136CF" w:rsidRDefault="0057106B" w:rsidP="0057106B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>Nicht mehr im Hintergrund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9A1702" w:rsidRDefault="00045244" w:rsidP="00EA0319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Um die Anstrengungen der Vertriebspartner und damit den anhaltenden Wachstumskurs des Reinigungsanlagenherstellers bestmöglich zu unterstützen, erfolgte bei BUPI Golser 2014 ein Neustart der hausinternen Marketing-Aktivitäten.</w:t>
      </w:r>
      <w:r w:rsidR="00EA0319" w:rsidRPr="001136CF">
        <w:rPr>
          <w:rFonts w:cs="Arial"/>
          <w:sz w:val="20"/>
          <w:szCs w:val="20"/>
        </w:rPr>
        <w:t xml:space="preserve"> Ziel ist das </w:t>
      </w:r>
      <w:r w:rsidRPr="001136CF">
        <w:rPr>
          <w:rFonts w:cs="Arial"/>
          <w:sz w:val="20"/>
          <w:szCs w:val="20"/>
        </w:rPr>
        <w:t>Etablieren einer modernen Marktkommunikation</w:t>
      </w:r>
      <w:r w:rsidR="001F0D77">
        <w:rPr>
          <w:rFonts w:cs="Arial"/>
          <w:sz w:val="20"/>
          <w:szCs w:val="20"/>
        </w:rPr>
        <w:t>.</w:t>
      </w:r>
      <w:r w:rsidR="009A1702">
        <w:rPr>
          <w:rFonts w:cs="Arial"/>
          <w:sz w:val="20"/>
          <w:szCs w:val="20"/>
        </w:rPr>
        <w:t xml:space="preserve"> </w:t>
      </w:r>
      <w:r w:rsidRPr="001136CF">
        <w:rPr>
          <w:rFonts w:cs="Arial"/>
          <w:sz w:val="20"/>
          <w:szCs w:val="20"/>
        </w:rPr>
        <w:t xml:space="preserve">Die begonnenen Marketing-Aktivitäten reichen weit über </w:t>
      </w:r>
      <w:r w:rsidR="0043599E" w:rsidRPr="001136CF">
        <w:rPr>
          <w:rFonts w:cs="Arial"/>
          <w:sz w:val="20"/>
          <w:szCs w:val="20"/>
        </w:rPr>
        <w:t>die Gestaltung neuer Produktunterlagen hinaus</w:t>
      </w:r>
      <w:r w:rsidR="00FD5A3B" w:rsidRPr="001136CF">
        <w:rPr>
          <w:rFonts w:cs="Arial"/>
          <w:sz w:val="20"/>
          <w:szCs w:val="20"/>
        </w:rPr>
        <w:t>.</w:t>
      </w:r>
      <w:r w:rsidR="001F0D77">
        <w:rPr>
          <w:rFonts w:cs="Arial"/>
          <w:sz w:val="20"/>
          <w:szCs w:val="20"/>
        </w:rPr>
        <w:t xml:space="preserve"> </w:t>
      </w:r>
    </w:p>
    <w:p w:rsidR="009A1702" w:rsidRDefault="009A1702" w:rsidP="00EA0319">
      <w:pPr>
        <w:spacing w:before="0"/>
        <w:jc w:val="left"/>
        <w:rPr>
          <w:rFonts w:cs="Arial"/>
          <w:sz w:val="20"/>
          <w:szCs w:val="20"/>
        </w:rPr>
      </w:pPr>
    </w:p>
    <w:p w:rsidR="007631CE" w:rsidRPr="001136CF" w:rsidRDefault="0043599E" w:rsidP="00EA0319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 xml:space="preserve">Die </w:t>
      </w:r>
      <w:r w:rsidR="00045244" w:rsidRPr="001136CF">
        <w:rPr>
          <w:rFonts w:cs="Arial"/>
          <w:sz w:val="20"/>
          <w:szCs w:val="20"/>
        </w:rPr>
        <w:t>neue Website</w:t>
      </w:r>
      <w:r w:rsidRPr="001136CF">
        <w:rPr>
          <w:rFonts w:cs="Arial"/>
          <w:sz w:val="20"/>
          <w:szCs w:val="20"/>
        </w:rPr>
        <w:t xml:space="preserve"> </w:t>
      </w:r>
      <w:hyperlink r:id="rId5" w:history="1">
        <w:r w:rsidRPr="001136CF">
          <w:rPr>
            <w:rStyle w:val="Hyperlink"/>
            <w:rFonts w:cs="Arial"/>
            <w:sz w:val="20"/>
            <w:szCs w:val="20"/>
          </w:rPr>
          <w:t>www.bupicleaner.com</w:t>
        </w:r>
      </w:hyperlink>
      <w:r w:rsidRPr="001136CF">
        <w:rPr>
          <w:rFonts w:cs="Arial"/>
          <w:sz w:val="20"/>
          <w:szCs w:val="20"/>
        </w:rPr>
        <w:t xml:space="preserve"> </w:t>
      </w:r>
      <w:r w:rsidR="008D1F62" w:rsidRPr="001136CF">
        <w:rPr>
          <w:rFonts w:cs="Arial"/>
          <w:sz w:val="20"/>
          <w:szCs w:val="20"/>
        </w:rPr>
        <w:t xml:space="preserve">ist nicht nur optisch die passende Repräsentation des zukunftsgerichteten, ressourcen- und umweltfreundlichen Unternehmens, sondern mit detaillierten Präsentationen von Standard- und Sonderanlagen sowie einem interaktiven Anlagenkonfigurator </w:t>
      </w:r>
      <w:r w:rsidR="00FD5A3B" w:rsidRPr="001136CF">
        <w:rPr>
          <w:rFonts w:cs="Arial"/>
          <w:sz w:val="20"/>
          <w:szCs w:val="20"/>
        </w:rPr>
        <w:t>eine reich sprudelnde Informationsquelle für Interessierte</w:t>
      </w:r>
      <w:r w:rsidR="007631CE" w:rsidRPr="001136CF">
        <w:rPr>
          <w:rFonts w:cs="Arial"/>
          <w:sz w:val="20"/>
          <w:szCs w:val="20"/>
        </w:rPr>
        <w:t>.</w:t>
      </w:r>
    </w:p>
    <w:p w:rsidR="00FD5A3B" w:rsidRPr="001136CF" w:rsidRDefault="00FD5A3B" w:rsidP="00FD5A3B">
      <w:pPr>
        <w:spacing w:before="0"/>
        <w:jc w:val="left"/>
        <w:rPr>
          <w:rFonts w:cs="Arial"/>
          <w:sz w:val="20"/>
          <w:szCs w:val="20"/>
        </w:rPr>
      </w:pPr>
    </w:p>
    <w:p w:rsidR="00FD5A3B" w:rsidRPr="001136CF" w:rsidRDefault="00FD5A3B" w:rsidP="00FD5A3B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>Überzeugende Echt-Tests im Technikum</w:t>
      </w:r>
    </w:p>
    <w:p w:rsidR="007631CE" w:rsidRPr="001136CF" w:rsidRDefault="007631CE" w:rsidP="00EA0319">
      <w:pPr>
        <w:spacing w:before="0"/>
        <w:jc w:val="left"/>
        <w:rPr>
          <w:rFonts w:cs="Arial"/>
          <w:sz w:val="20"/>
          <w:szCs w:val="20"/>
        </w:rPr>
      </w:pPr>
    </w:p>
    <w:p w:rsidR="00DE035F" w:rsidRDefault="009A1702" w:rsidP="00FD5A3B">
      <w:pPr>
        <w:spacing w:before="0"/>
        <w:jc w:val="left"/>
        <w:rPr>
          <w:rFonts w:cs="Arial"/>
          <w:color w:val="FF0000"/>
          <w:sz w:val="20"/>
          <w:szCs w:val="20"/>
        </w:rPr>
      </w:pPr>
      <w:r w:rsidRPr="002F42D7">
        <w:rPr>
          <w:rFonts w:cs="Arial"/>
          <w:sz w:val="20"/>
          <w:szCs w:val="20"/>
        </w:rPr>
        <w:t>D</w:t>
      </w:r>
      <w:r w:rsidR="00FD5A3B" w:rsidRPr="002F42D7">
        <w:rPr>
          <w:rFonts w:cs="Arial"/>
          <w:sz w:val="20"/>
          <w:szCs w:val="20"/>
        </w:rPr>
        <w:t xml:space="preserve">ie Präsentationsmöglichkeiten </w:t>
      </w:r>
      <w:r w:rsidRPr="002F42D7">
        <w:rPr>
          <w:rFonts w:cs="Arial"/>
          <w:sz w:val="20"/>
          <w:szCs w:val="20"/>
        </w:rPr>
        <w:t xml:space="preserve">reichen </w:t>
      </w:r>
      <w:r w:rsidR="00FD5A3B" w:rsidRPr="002F42D7">
        <w:rPr>
          <w:rFonts w:cs="Arial"/>
          <w:sz w:val="20"/>
          <w:szCs w:val="20"/>
        </w:rPr>
        <w:t>bis zu praxis</w:t>
      </w:r>
      <w:r w:rsidR="002F42D7" w:rsidRPr="002F42D7">
        <w:rPr>
          <w:rFonts w:cs="Arial"/>
          <w:sz w:val="20"/>
          <w:szCs w:val="20"/>
        </w:rPr>
        <w:t>nahen</w:t>
      </w:r>
      <w:r w:rsidR="00FD5A3B" w:rsidRPr="002F42D7">
        <w:rPr>
          <w:rFonts w:cs="Arial"/>
          <w:sz w:val="20"/>
          <w:szCs w:val="20"/>
        </w:rPr>
        <w:t xml:space="preserve"> </w:t>
      </w:r>
      <w:r w:rsidR="00F7210A" w:rsidRPr="002F42D7">
        <w:rPr>
          <w:rFonts w:cs="Arial"/>
          <w:sz w:val="20"/>
          <w:szCs w:val="20"/>
        </w:rPr>
        <w:t>Reinigungsversuche</w:t>
      </w:r>
      <w:r w:rsidR="002F42D7" w:rsidRPr="002F42D7">
        <w:rPr>
          <w:rFonts w:cs="Arial"/>
          <w:sz w:val="20"/>
          <w:szCs w:val="20"/>
        </w:rPr>
        <w:t>n</w:t>
      </w:r>
      <w:r w:rsidR="00F7210A" w:rsidRPr="002F42D7">
        <w:rPr>
          <w:rFonts w:cs="Arial"/>
          <w:sz w:val="20"/>
          <w:szCs w:val="20"/>
        </w:rPr>
        <w:t xml:space="preserve"> und Schulungen </w:t>
      </w:r>
      <w:r w:rsidR="00FD5A3B" w:rsidRPr="002F42D7">
        <w:rPr>
          <w:rFonts w:cs="Arial"/>
          <w:sz w:val="20"/>
          <w:szCs w:val="20"/>
        </w:rPr>
        <w:t>auf BUPI CLEANER</w:t>
      </w:r>
      <w:r w:rsidR="00FD5A3B" w:rsidRPr="002F42D7">
        <w:rPr>
          <w:rFonts w:cs="Arial"/>
          <w:sz w:val="20"/>
          <w:szCs w:val="20"/>
          <w:vertAlign w:val="superscript"/>
        </w:rPr>
        <w:t>®</w:t>
      </w:r>
      <w:r w:rsidR="00DE035F" w:rsidRPr="002F42D7">
        <w:rPr>
          <w:rFonts w:cs="Arial"/>
          <w:sz w:val="20"/>
          <w:szCs w:val="20"/>
          <w:vertAlign w:val="superscript"/>
        </w:rPr>
        <w:t xml:space="preserve">  </w:t>
      </w:r>
      <w:r w:rsidR="00DE035F" w:rsidRPr="002F42D7">
        <w:rPr>
          <w:rFonts w:cs="Arial"/>
          <w:sz w:val="20"/>
          <w:szCs w:val="20"/>
        </w:rPr>
        <w:t xml:space="preserve">POWERTEC </w:t>
      </w:r>
      <w:r w:rsidR="00FD5A3B" w:rsidRPr="002F42D7">
        <w:rPr>
          <w:rFonts w:cs="Arial"/>
          <w:sz w:val="20"/>
          <w:szCs w:val="20"/>
        </w:rPr>
        <w:t>-</w:t>
      </w:r>
      <w:r w:rsidR="002F42D7" w:rsidRPr="002F42D7">
        <w:rPr>
          <w:rFonts w:cs="Arial"/>
          <w:sz w:val="20"/>
          <w:szCs w:val="20"/>
        </w:rPr>
        <w:t xml:space="preserve"> </w:t>
      </w:r>
      <w:r w:rsidR="00FD5A3B" w:rsidRPr="002F42D7">
        <w:rPr>
          <w:rFonts w:cs="Arial"/>
          <w:sz w:val="20"/>
          <w:szCs w:val="20"/>
        </w:rPr>
        <w:t>Anlagen mit individuell angepasster Ausstattung und anschließender</w:t>
      </w:r>
      <w:r w:rsidR="00FD5A3B" w:rsidRPr="001136CF">
        <w:rPr>
          <w:rFonts w:cs="Arial"/>
          <w:sz w:val="20"/>
          <w:szCs w:val="20"/>
        </w:rPr>
        <w:t xml:space="preserve"> wissenschaftlicher Ergebnisanalyse in Technikumsanlagen von BUPI Golser und seinen Vertriebspartnern.</w:t>
      </w:r>
      <w:r>
        <w:rPr>
          <w:rFonts w:cs="Arial"/>
          <w:sz w:val="20"/>
          <w:szCs w:val="20"/>
        </w:rPr>
        <w:t xml:space="preserve"> </w:t>
      </w:r>
      <w:r w:rsidR="00FD5A3B" w:rsidRPr="00721245">
        <w:rPr>
          <w:rFonts w:cs="Arial"/>
          <w:sz w:val="20"/>
          <w:szCs w:val="20"/>
        </w:rPr>
        <w:t xml:space="preserve">Als erster Anbieter industrieller Reinigungssysteme verfügt BUPI Golser über ein </w:t>
      </w:r>
      <w:r w:rsidR="007D43E5" w:rsidRPr="00721245">
        <w:rPr>
          <w:rFonts w:cs="Arial"/>
          <w:sz w:val="20"/>
          <w:szCs w:val="20"/>
        </w:rPr>
        <w:t xml:space="preserve">gemeinsam mit der </w:t>
      </w:r>
      <w:r w:rsidR="00A81F67" w:rsidRPr="002F42D7">
        <w:rPr>
          <w:rFonts w:cs="Arial"/>
          <w:sz w:val="20"/>
          <w:szCs w:val="20"/>
        </w:rPr>
        <w:t>RTG</w:t>
      </w:r>
      <w:r w:rsidR="007D43E5" w:rsidRPr="00DE035F">
        <w:rPr>
          <w:rFonts w:cs="Arial"/>
          <w:color w:val="FF0000"/>
          <w:sz w:val="20"/>
          <w:szCs w:val="20"/>
        </w:rPr>
        <w:t xml:space="preserve"> </w:t>
      </w:r>
      <w:proofErr w:type="spellStart"/>
      <w:r w:rsidR="007D43E5" w:rsidRPr="00721245">
        <w:rPr>
          <w:rFonts w:cs="Arial"/>
          <w:sz w:val="20"/>
          <w:szCs w:val="20"/>
        </w:rPr>
        <w:t>Cleantec</w:t>
      </w:r>
      <w:proofErr w:type="spellEnd"/>
      <w:r w:rsidR="007D43E5" w:rsidRPr="00721245">
        <w:rPr>
          <w:rFonts w:cs="Arial"/>
          <w:sz w:val="20"/>
          <w:szCs w:val="20"/>
        </w:rPr>
        <w:t xml:space="preserve"> GmbH </w:t>
      </w:r>
      <w:r w:rsidR="002F42D7">
        <w:rPr>
          <w:rFonts w:cs="Arial"/>
          <w:sz w:val="20"/>
          <w:szCs w:val="20"/>
        </w:rPr>
        <w:t>(</w:t>
      </w:r>
      <w:hyperlink r:id="rId6" w:history="1">
        <w:r w:rsidR="00BA5B51" w:rsidRPr="006210F2">
          <w:rPr>
            <w:rStyle w:val="Hyperlink"/>
            <w:rFonts w:cs="Arial"/>
            <w:sz w:val="20"/>
            <w:szCs w:val="20"/>
          </w:rPr>
          <w:t>www.rtg-ct.de</w:t>
        </w:r>
      </w:hyperlink>
      <w:r w:rsidR="002F42D7">
        <w:rPr>
          <w:rFonts w:cs="Arial"/>
          <w:sz w:val="20"/>
          <w:szCs w:val="20"/>
        </w:rPr>
        <w:t>)</w:t>
      </w:r>
      <w:r w:rsidR="002F42D7" w:rsidRPr="002F42D7">
        <w:rPr>
          <w:rFonts w:cs="Arial"/>
          <w:sz w:val="20"/>
          <w:szCs w:val="20"/>
        </w:rPr>
        <w:t xml:space="preserve"> </w:t>
      </w:r>
      <w:r w:rsidR="007D43E5" w:rsidRPr="00721245">
        <w:rPr>
          <w:rFonts w:cs="Arial"/>
          <w:sz w:val="20"/>
          <w:szCs w:val="20"/>
        </w:rPr>
        <w:t>entwickeltes</w:t>
      </w:r>
      <w:r w:rsidR="00BA5B51">
        <w:rPr>
          <w:rFonts w:cs="Arial"/>
          <w:sz w:val="20"/>
          <w:szCs w:val="20"/>
        </w:rPr>
        <w:t xml:space="preserve">, </w:t>
      </w:r>
      <w:r w:rsidR="00BA5B51" w:rsidRPr="00BA5B51">
        <w:rPr>
          <w:rFonts w:cs="Arial"/>
          <w:sz w:val="20"/>
          <w:szCs w:val="20"/>
        </w:rPr>
        <w:t>mit einer BUPI CLEANER</w:t>
      </w:r>
      <w:r w:rsidR="00BA5B51" w:rsidRPr="00BA5B51">
        <w:rPr>
          <w:rFonts w:cs="Arial"/>
          <w:sz w:val="20"/>
          <w:szCs w:val="20"/>
          <w:vertAlign w:val="superscript"/>
        </w:rPr>
        <w:t>®</w:t>
      </w:r>
      <w:r w:rsidR="00BA5B51" w:rsidRPr="00BA5B51">
        <w:rPr>
          <w:rFonts w:cs="Arial"/>
          <w:sz w:val="20"/>
          <w:szCs w:val="20"/>
        </w:rPr>
        <w:t xml:space="preserve">  POWERTEC – Anlage sowie allen erforderlichen </w:t>
      </w:r>
      <w:proofErr w:type="spellStart"/>
      <w:r w:rsidR="00BA5B51" w:rsidRPr="00BA5B51">
        <w:rPr>
          <w:rFonts w:cs="Arial"/>
          <w:sz w:val="20"/>
          <w:szCs w:val="20"/>
        </w:rPr>
        <w:t>Mess</w:t>
      </w:r>
      <w:proofErr w:type="spellEnd"/>
      <w:r w:rsidR="00BA5B51" w:rsidRPr="00BA5B51">
        <w:rPr>
          <w:rFonts w:cs="Arial"/>
          <w:sz w:val="20"/>
          <w:szCs w:val="20"/>
        </w:rPr>
        <w:t>- und Analysesysteme</w:t>
      </w:r>
      <w:r w:rsidR="00BA5B51">
        <w:rPr>
          <w:rFonts w:cs="Arial"/>
          <w:sz w:val="20"/>
          <w:szCs w:val="20"/>
        </w:rPr>
        <w:t>n zur</w:t>
      </w:r>
      <w:r w:rsidR="00BA5B51" w:rsidRPr="00BA5B51">
        <w:rPr>
          <w:rFonts w:cs="Arial"/>
          <w:sz w:val="20"/>
          <w:szCs w:val="20"/>
        </w:rPr>
        <w:t xml:space="preserve"> Überprüfung des Reinigungsergebnisses</w:t>
      </w:r>
      <w:r w:rsidR="007D43E5" w:rsidRPr="00721245">
        <w:rPr>
          <w:rFonts w:cs="Arial"/>
          <w:sz w:val="20"/>
          <w:szCs w:val="20"/>
        </w:rPr>
        <w:t xml:space="preserve"> </w:t>
      </w:r>
      <w:r w:rsidR="00BA5B51">
        <w:rPr>
          <w:rFonts w:cs="Arial"/>
          <w:sz w:val="20"/>
          <w:szCs w:val="20"/>
        </w:rPr>
        <w:t xml:space="preserve">ausgestattetes </w:t>
      </w:r>
      <w:r w:rsidR="00FD5A3B" w:rsidRPr="00721245">
        <w:rPr>
          <w:rFonts w:cs="Arial"/>
          <w:sz w:val="20"/>
          <w:szCs w:val="20"/>
        </w:rPr>
        <w:t xml:space="preserve">mobiles </w:t>
      </w:r>
      <w:proofErr w:type="spellStart"/>
      <w:r w:rsidR="00FD5A3B" w:rsidRPr="00721245">
        <w:rPr>
          <w:rFonts w:cs="Arial"/>
          <w:sz w:val="20"/>
          <w:szCs w:val="20"/>
        </w:rPr>
        <w:t>Technikum</w:t>
      </w:r>
      <w:proofErr w:type="spellEnd"/>
      <w:r>
        <w:rPr>
          <w:rFonts w:cs="Arial"/>
          <w:sz w:val="20"/>
          <w:szCs w:val="20"/>
        </w:rPr>
        <w:t xml:space="preserve"> für </w:t>
      </w:r>
      <w:r w:rsidR="00FD5A3B" w:rsidRPr="00721245">
        <w:rPr>
          <w:rFonts w:cs="Arial"/>
          <w:sz w:val="20"/>
          <w:szCs w:val="20"/>
        </w:rPr>
        <w:t>Dauertests direkt im Werk des Interessenten.</w:t>
      </w:r>
      <w:r w:rsidR="00BA5B51">
        <w:rPr>
          <w:rFonts w:cs="Arial"/>
          <w:sz w:val="20"/>
          <w:szCs w:val="20"/>
        </w:rPr>
        <w:t xml:space="preserve"> Ausgeführt, </w:t>
      </w:r>
      <w:r w:rsidR="00BA5B51" w:rsidRPr="00BA5B51">
        <w:rPr>
          <w:rFonts w:cs="Arial"/>
          <w:sz w:val="20"/>
          <w:szCs w:val="20"/>
        </w:rPr>
        <w:t xml:space="preserve">benötigt </w:t>
      </w:r>
      <w:r w:rsidR="00BA5B51">
        <w:rPr>
          <w:rFonts w:cs="Arial"/>
          <w:sz w:val="20"/>
          <w:szCs w:val="20"/>
        </w:rPr>
        <w:t xml:space="preserve">die von RTG-Geschäftsführer Oliver Grätz erdachte </w:t>
      </w:r>
      <w:proofErr w:type="spellStart"/>
      <w:r w:rsidR="00BA5B51">
        <w:rPr>
          <w:rFonts w:cs="Arial"/>
          <w:sz w:val="20"/>
          <w:szCs w:val="20"/>
        </w:rPr>
        <w:t>Technikumsanlage</w:t>
      </w:r>
      <w:proofErr w:type="spellEnd"/>
      <w:r w:rsidR="00BA5B51">
        <w:rPr>
          <w:rFonts w:cs="Arial"/>
          <w:sz w:val="20"/>
          <w:szCs w:val="20"/>
        </w:rPr>
        <w:t xml:space="preserve"> in Form eines KFZ-Anhängers</w:t>
      </w:r>
      <w:r w:rsidR="00BA5B51" w:rsidRPr="00BA5B51">
        <w:rPr>
          <w:rFonts w:cs="Arial"/>
          <w:sz w:val="20"/>
          <w:szCs w:val="20"/>
        </w:rPr>
        <w:t xml:space="preserve"> nur eine Strom- und Wasserversorgung und lässt sich in die betrieblichen Abläufe vor Ort einbinden.</w:t>
      </w:r>
    </w:p>
    <w:p w:rsidR="00FD5A3B" w:rsidRPr="00DE035F" w:rsidRDefault="00FD5A3B" w:rsidP="00FD5A3B">
      <w:pPr>
        <w:spacing w:before="0"/>
        <w:jc w:val="left"/>
        <w:rPr>
          <w:rFonts w:cs="Arial"/>
          <w:color w:val="FF0000"/>
          <w:sz w:val="20"/>
          <w:szCs w:val="20"/>
        </w:rPr>
      </w:pPr>
    </w:p>
    <w:p w:rsidR="00FD5A3B" w:rsidRPr="001136CF" w:rsidRDefault="00FD5A3B" w:rsidP="00FD5A3B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lastRenderedPageBreak/>
        <w:t>Zukunft gesichert</w:t>
      </w:r>
    </w:p>
    <w:p w:rsidR="00045244" w:rsidRPr="001136CF" w:rsidRDefault="00045244" w:rsidP="00C2086F">
      <w:pPr>
        <w:spacing w:before="0"/>
        <w:jc w:val="left"/>
        <w:rPr>
          <w:rFonts w:cs="Arial"/>
          <w:sz w:val="20"/>
          <w:szCs w:val="20"/>
        </w:rPr>
      </w:pPr>
    </w:p>
    <w:p w:rsidR="00AE627A" w:rsidRPr="001136CF" w:rsidRDefault="009D7B29" w:rsidP="001136C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„</w:t>
      </w:r>
      <w:r w:rsidR="00836DFF" w:rsidRPr="001136CF">
        <w:rPr>
          <w:rFonts w:cs="Arial"/>
          <w:sz w:val="20"/>
          <w:szCs w:val="20"/>
        </w:rPr>
        <w:t xml:space="preserve">Auch weit </w:t>
      </w:r>
      <w:r w:rsidR="001249CF" w:rsidRPr="001136CF">
        <w:rPr>
          <w:rFonts w:cs="Arial"/>
          <w:sz w:val="20"/>
          <w:szCs w:val="20"/>
        </w:rPr>
        <w:t xml:space="preserve">über </w:t>
      </w:r>
      <w:r w:rsidR="00D55F67" w:rsidRPr="001136CF">
        <w:rPr>
          <w:rFonts w:cs="Arial"/>
          <w:sz w:val="20"/>
          <w:szCs w:val="20"/>
        </w:rPr>
        <w:t>diese marktgerichteten Maßnahmen hinaus tätig</w:t>
      </w:r>
      <w:r w:rsidR="00A31973" w:rsidRPr="001136CF">
        <w:rPr>
          <w:rFonts w:cs="Arial"/>
          <w:sz w:val="20"/>
          <w:szCs w:val="20"/>
        </w:rPr>
        <w:t xml:space="preserve">en wir </w:t>
      </w:r>
      <w:r w:rsidR="00B75165" w:rsidRPr="001136CF">
        <w:rPr>
          <w:rFonts w:cs="Arial"/>
          <w:sz w:val="20"/>
          <w:szCs w:val="20"/>
        </w:rPr>
        <w:t xml:space="preserve">im Werk Hallein </w:t>
      </w:r>
      <w:r w:rsidR="00D55F67" w:rsidRPr="001136CF">
        <w:rPr>
          <w:rFonts w:cs="Arial"/>
          <w:sz w:val="20"/>
          <w:szCs w:val="20"/>
        </w:rPr>
        <w:t xml:space="preserve">massive Investitionen </w:t>
      </w:r>
      <w:r w:rsidR="00836DFF" w:rsidRPr="001136CF">
        <w:rPr>
          <w:rFonts w:cs="Arial"/>
          <w:sz w:val="20"/>
          <w:szCs w:val="20"/>
        </w:rPr>
        <w:t xml:space="preserve">zur weiteren Steigerung der Effizienz und Flexibilität </w:t>
      </w:r>
      <w:r w:rsidR="00B75165" w:rsidRPr="001136CF">
        <w:rPr>
          <w:rFonts w:cs="Arial"/>
          <w:sz w:val="20"/>
          <w:szCs w:val="20"/>
        </w:rPr>
        <w:t xml:space="preserve">unseres </w:t>
      </w:r>
      <w:r w:rsidR="001249CF" w:rsidRPr="001136CF">
        <w:rPr>
          <w:rFonts w:cs="Arial"/>
          <w:sz w:val="20"/>
          <w:szCs w:val="20"/>
        </w:rPr>
        <w:t>Unternehmen</w:t>
      </w:r>
      <w:r w:rsidR="00B75165" w:rsidRPr="001136CF">
        <w:rPr>
          <w:rFonts w:cs="Arial"/>
          <w:sz w:val="20"/>
          <w:szCs w:val="20"/>
        </w:rPr>
        <w:t>s</w:t>
      </w:r>
      <w:r w:rsidR="00836DFF" w:rsidRPr="001136CF">
        <w:rPr>
          <w:rFonts w:cs="Arial"/>
          <w:sz w:val="20"/>
          <w:szCs w:val="20"/>
        </w:rPr>
        <w:t xml:space="preserve">“, sagt </w:t>
      </w:r>
      <w:r w:rsidR="00A31973" w:rsidRPr="001F0D77">
        <w:rPr>
          <w:rFonts w:cs="Arial"/>
          <w:sz w:val="20"/>
          <w:szCs w:val="20"/>
        </w:rPr>
        <w:t xml:space="preserve">Markus Golser, </w:t>
      </w:r>
      <w:r w:rsidR="00852BB7" w:rsidRPr="001F0D77">
        <w:rPr>
          <w:rFonts w:cs="Arial"/>
          <w:sz w:val="20"/>
          <w:szCs w:val="20"/>
        </w:rPr>
        <w:t>g</w:t>
      </w:r>
      <w:r w:rsidR="00A31973" w:rsidRPr="001F0D77">
        <w:rPr>
          <w:rFonts w:cs="Arial"/>
          <w:sz w:val="20"/>
          <w:szCs w:val="20"/>
        </w:rPr>
        <w:t xml:space="preserve">eschäftsführender Gesellschafter </w:t>
      </w:r>
      <w:r w:rsidR="00852BB7" w:rsidRPr="001F0D77">
        <w:rPr>
          <w:rFonts w:cs="Arial"/>
          <w:sz w:val="20"/>
          <w:szCs w:val="20"/>
        </w:rPr>
        <w:t>der</w:t>
      </w:r>
      <w:r w:rsidR="00A31973" w:rsidRPr="001F0D77">
        <w:rPr>
          <w:rFonts w:cs="Arial"/>
          <w:sz w:val="20"/>
          <w:szCs w:val="20"/>
        </w:rPr>
        <w:t xml:space="preserve"> BUPI Golser</w:t>
      </w:r>
      <w:r w:rsidR="00852BB7" w:rsidRPr="001F0D77">
        <w:rPr>
          <w:rFonts w:cs="Arial"/>
          <w:sz w:val="20"/>
          <w:szCs w:val="20"/>
        </w:rPr>
        <w:t xml:space="preserve"> Maschinenbau GmbH</w:t>
      </w:r>
      <w:r w:rsidR="00A31973" w:rsidRPr="001F0D77">
        <w:rPr>
          <w:rFonts w:cs="Arial"/>
          <w:sz w:val="20"/>
          <w:szCs w:val="20"/>
        </w:rPr>
        <w:t>. „</w:t>
      </w:r>
      <w:r w:rsidR="00B75165" w:rsidRPr="001F0D77">
        <w:rPr>
          <w:rFonts w:cs="Arial"/>
          <w:sz w:val="20"/>
          <w:szCs w:val="20"/>
        </w:rPr>
        <w:t>Diese</w:t>
      </w:r>
      <w:r w:rsidR="00B75165" w:rsidRPr="001136CF">
        <w:rPr>
          <w:rFonts w:cs="Arial"/>
          <w:sz w:val="20"/>
          <w:szCs w:val="20"/>
        </w:rPr>
        <w:t xml:space="preserve"> </w:t>
      </w:r>
      <w:r w:rsidR="00C2086F" w:rsidRPr="001136CF">
        <w:rPr>
          <w:rFonts w:cs="Arial"/>
          <w:sz w:val="20"/>
          <w:szCs w:val="20"/>
        </w:rPr>
        <w:t>erlaub</w:t>
      </w:r>
      <w:r w:rsidR="00B75165" w:rsidRPr="001136CF">
        <w:rPr>
          <w:rFonts w:cs="Arial"/>
          <w:sz w:val="20"/>
          <w:szCs w:val="20"/>
        </w:rPr>
        <w:t>en uns</w:t>
      </w:r>
      <w:r w:rsidR="00C2086F" w:rsidRPr="001136CF">
        <w:rPr>
          <w:rFonts w:cs="Arial"/>
          <w:sz w:val="20"/>
          <w:szCs w:val="20"/>
        </w:rPr>
        <w:t xml:space="preserve">, </w:t>
      </w:r>
      <w:r w:rsidR="00B75165" w:rsidRPr="001136CF">
        <w:rPr>
          <w:rFonts w:cs="Arial"/>
          <w:sz w:val="20"/>
          <w:szCs w:val="20"/>
        </w:rPr>
        <w:t xml:space="preserve">Marktbedürfnisse und Kundenanforderungen rasch zu erfüllen und dabei </w:t>
      </w:r>
      <w:r w:rsidR="00C2086F" w:rsidRPr="001136CF">
        <w:rPr>
          <w:rFonts w:cs="Arial"/>
          <w:sz w:val="20"/>
          <w:szCs w:val="20"/>
        </w:rPr>
        <w:t>auch während des Tagesgeschäfts zukunftsweisende Neu</w:t>
      </w:r>
      <w:r w:rsidR="00B75165" w:rsidRPr="001136CF">
        <w:rPr>
          <w:rFonts w:cs="Arial"/>
          <w:sz w:val="20"/>
          <w:szCs w:val="20"/>
        </w:rPr>
        <w:t xml:space="preserve">erungen zu </w:t>
      </w:r>
      <w:r w:rsidR="00C2086F" w:rsidRPr="001136CF">
        <w:rPr>
          <w:rFonts w:cs="Arial"/>
          <w:sz w:val="20"/>
          <w:szCs w:val="20"/>
        </w:rPr>
        <w:t>entwick</w:t>
      </w:r>
      <w:r w:rsidR="00B75165" w:rsidRPr="001136CF">
        <w:rPr>
          <w:rFonts w:cs="Arial"/>
          <w:sz w:val="20"/>
          <w:szCs w:val="20"/>
        </w:rPr>
        <w:t>eln</w:t>
      </w:r>
      <w:r w:rsidR="00A314A8" w:rsidRPr="001136CF">
        <w:rPr>
          <w:rFonts w:cs="Arial"/>
          <w:sz w:val="20"/>
          <w:szCs w:val="20"/>
        </w:rPr>
        <w:t xml:space="preserve">.“ Das ist </w:t>
      </w:r>
      <w:r w:rsidR="00B75165" w:rsidRPr="001136CF">
        <w:rPr>
          <w:rFonts w:cs="Arial"/>
          <w:sz w:val="20"/>
          <w:szCs w:val="20"/>
        </w:rPr>
        <w:t xml:space="preserve">ein klares Bekenntnis zur </w:t>
      </w:r>
      <w:r w:rsidR="00A314A8" w:rsidRPr="001136CF">
        <w:rPr>
          <w:rFonts w:cs="Arial"/>
          <w:sz w:val="20"/>
          <w:szCs w:val="20"/>
        </w:rPr>
        <w:t xml:space="preserve">langfristigen </w:t>
      </w:r>
      <w:r w:rsidR="00B75165" w:rsidRPr="001136CF">
        <w:rPr>
          <w:rFonts w:cs="Arial"/>
          <w:sz w:val="20"/>
          <w:szCs w:val="20"/>
        </w:rPr>
        <w:t xml:space="preserve">Absicherung des </w:t>
      </w:r>
      <w:r w:rsidR="009A1702">
        <w:rPr>
          <w:rFonts w:cs="Arial"/>
          <w:sz w:val="20"/>
          <w:szCs w:val="20"/>
        </w:rPr>
        <w:t>mitteleuropäischen</w:t>
      </w:r>
      <w:r w:rsidR="00A314A8" w:rsidRPr="001136CF">
        <w:rPr>
          <w:rFonts w:cs="Arial"/>
          <w:sz w:val="20"/>
          <w:szCs w:val="20"/>
        </w:rPr>
        <w:t xml:space="preserve"> Entwicklungs- und Produktionss</w:t>
      </w:r>
      <w:r w:rsidR="00B75165" w:rsidRPr="001136CF">
        <w:rPr>
          <w:rFonts w:cs="Arial"/>
          <w:sz w:val="20"/>
          <w:szCs w:val="20"/>
        </w:rPr>
        <w:t>tandort</w:t>
      </w:r>
      <w:r w:rsidR="00A314A8" w:rsidRPr="001136CF">
        <w:rPr>
          <w:rFonts w:cs="Arial"/>
          <w:sz w:val="20"/>
          <w:szCs w:val="20"/>
        </w:rPr>
        <w:t>es</w:t>
      </w:r>
      <w:r w:rsidR="00C2086F" w:rsidRPr="001136CF">
        <w:rPr>
          <w:rFonts w:cs="Arial"/>
          <w:sz w:val="20"/>
          <w:szCs w:val="20"/>
        </w:rPr>
        <w:t>.</w:t>
      </w: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604A7F" w:rsidRPr="001136CF" w:rsidRDefault="00604A7F" w:rsidP="00C2086F">
      <w:pPr>
        <w:spacing w:before="0"/>
        <w:jc w:val="left"/>
        <w:rPr>
          <w:rFonts w:cs="Arial"/>
          <w:sz w:val="20"/>
          <w:szCs w:val="20"/>
        </w:rPr>
      </w:pPr>
    </w:p>
    <w:p w:rsidR="00604A7F" w:rsidRPr="001136CF" w:rsidRDefault="00604A7F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Bildunterschriften:</w:t>
      </w: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C05E63" w:rsidRPr="00C05E63" w:rsidRDefault="00A0115C" w:rsidP="00C05E63">
      <w:pPr>
        <w:spacing w:before="0"/>
        <w:jc w:val="left"/>
        <w:rPr>
          <w:rFonts w:cs="Arial"/>
          <w:i/>
          <w:sz w:val="20"/>
          <w:szCs w:val="20"/>
        </w:rPr>
      </w:pPr>
      <w:r w:rsidRPr="00A0115C">
        <w:rPr>
          <w:rFonts w:cs="Arial"/>
          <w:i/>
          <w:sz w:val="20"/>
          <w:szCs w:val="20"/>
        </w:rPr>
        <w:t>3_DSC_0645_grau.jpg</w:t>
      </w:r>
      <w:r>
        <w:rPr>
          <w:rFonts w:cs="Arial"/>
          <w:i/>
          <w:sz w:val="20"/>
          <w:szCs w:val="20"/>
        </w:rPr>
        <w:t>:</w:t>
      </w:r>
    </w:p>
    <w:p w:rsidR="00C05E63" w:rsidRPr="00C05E63" w:rsidRDefault="00C05E63" w:rsidP="00C2086F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1136CF">
        <w:rPr>
          <w:rFonts w:cs="Arial"/>
          <w:sz w:val="20"/>
          <w:szCs w:val="20"/>
        </w:rPr>
        <w:t xml:space="preserve">ie </w:t>
      </w:r>
      <w:r>
        <w:rPr>
          <w:rFonts w:cs="Arial"/>
          <w:sz w:val="20"/>
          <w:szCs w:val="20"/>
        </w:rPr>
        <w:t xml:space="preserve">aktuelle </w:t>
      </w:r>
      <w:r w:rsidRPr="001136CF">
        <w:rPr>
          <w:rFonts w:cs="Arial"/>
          <w:sz w:val="20"/>
          <w:szCs w:val="20"/>
        </w:rPr>
        <w:t>Gerätefamilie 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POWERTEC</w:t>
      </w:r>
      <w:r>
        <w:rPr>
          <w:rFonts w:cs="Arial"/>
          <w:sz w:val="20"/>
          <w:szCs w:val="20"/>
        </w:rPr>
        <w:t xml:space="preserve"> wird </w:t>
      </w:r>
      <w:r w:rsidRPr="001136CF">
        <w:rPr>
          <w:rFonts w:cs="Arial"/>
          <w:sz w:val="20"/>
          <w:szCs w:val="20"/>
        </w:rPr>
        <w:t>laufend weiter entwickelt, die Baureihe selbst um zusätzliche Modelle erweitert</w:t>
      </w:r>
      <w:r>
        <w:rPr>
          <w:rFonts w:cs="Arial"/>
          <w:sz w:val="20"/>
          <w:szCs w:val="20"/>
        </w:rPr>
        <w:t xml:space="preserve">. Sie gilt als </w:t>
      </w:r>
      <w:r w:rsidRPr="001136CF">
        <w:rPr>
          <w:rFonts w:cs="Arial"/>
          <w:sz w:val="20"/>
          <w:szCs w:val="20"/>
        </w:rPr>
        <w:t>führend bei Langlebigkeit, Energieeffizienz und Nachhaltigkeit.</w:t>
      </w:r>
    </w:p>
    <w:p w:rsidR="00C05E63" w:rsidRPr="00C05E63" w:rsidRDefault="00C05E63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604A7F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1136CF">
        <w:rPr>
          <w:rFonts w:cs="Arial"/>
          <w:i/>
          <w:sz w:val="20"/>
          <w:szCs w:val="20"/>
        </w:rPr>
        <w:t>DSC_021</w:t>
      </w:r>
      <w:r w:rsidR="00C05E63">
        <w:rPr>
          <w:rFonts w:cs="Arial"/>
          <w:i/>
          <w:sz w:val="20"/>
          <w:szCs w:val="20"/>
        </w:rPr>
        <w:t>8_truncated</w:t>
      </w:r>
      <w:r w:rsidRPr="001136CF">
        <w:rPr>
          <w:rFonts w:cs="Arial"/>
          <w:i/>
          <w:sz w:val="20"/>
          <w:szCs w:val="20"/>
        </w:rPr>
        <w:t>.jpg:</w:t>
      </w:r>
    </w:p>
    <w:p w:rsidR="00087DA3" w:rsidRPr="001136CF" w:rsidRDefault="00135A3D" w:rsidP="00C2086F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Kurze Entscheidungswege verleihen BUPI Golser die Flexibilität, </w:t>
      </w:r>
      <w:r w:rsidR="007E76C3" w:rsidRPr="001136CF">
        <w:rPr>
          <w:rFonts w:cs="Arial"/>
          <w:sz w:val="20"/>
          <w:szCs w:val="20"/>
        </w:rPr>
        <w:t>rasch auf Veränderungen am Markt zu reagieren.</w:t>
      </w:r>
      <w:r w:rsidR="00087DA3" w:rsidRPr="001136CF">
        <w:rPr>
          <w:rFonts w:cs="Arial"/>
          <w:sz w:val="20"/>
          <w:szCs w:val="20"/>
        </w:rPr>
        <w:t xml:space="preserve"> </w:t>
      </w:r>
      <w:r w:rsidRPr="001F0D77">
        <w:rPr>
          <w:rFonts w:cs="Arial"/>
          <w:sz w:val="20"/>
          <w:szCs w:val="20"/>
        </w:rPr>
        <w:t>Markus Golser, geschäftsführender Gesellschafter</w:t>
      </w:r>
      <w:r w:rsidR="00087DA3" w:rsidRPr="001136C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(rechts) erörtert mit </w:t>
      </w:r>
      <w:r w:rsidR="00852BB7">
        <w:rPr>
          <w:rFonts w:cs="Arial"/>
          <w:sz w:val="20"/>
          <w:szCs w:val="20"/>
        </w:rPr>
        <w:t>dem t</w:t>
      </w:r>
      <w:r w:rsidR="00DE66B6">
        <w:rPr>
          <w:rFonts w:cs="Arial"/>
          <w:sz w:val="20"/>
          <w:szCs w:val="20"/>
        </w:rPr>
        <w:t>echnische</w:t>
      </w:r>
      <w:r w:rsidR="00852BB7">
        <w:rPr>
          <w:rFonts w:cs="Arial"/>
          <w:sz w:val="20"/>
          <w:szCs w:val="20"/>
        </w:rPr>
        <w:t>n</w:t>
      </w:r>
      <w:r w:rsidR="00DE66B6">
        <w:rPr>
          <w:rFonts w:cs="Arial"/>
          <w:sz w:val="20"/>
          <w:szCs w:val="20"/>
        </w:rPr>
        <w:t xml:space="preserve"> L</w:t>
      </w:r>
      <w:r w:rsidR="00087DA3" w:rsidRPr="001136CF">
        <w:rPr>
          <w:rFonts w:cs="Arial"/>
          <w:sz w:val="20"/>
          <w:szCs w:val="20"/>
        </w:rPr>
        <w:t>eiter Markus Wischenbart Ausstattungsdetails einer neuen Anlage.</w:t>
      </w:r>
    </w:p>
    <w:p w:rsidR="00135A3D" w:rsidRDefault="00135A3D" w:rsidP="00C2086F">
      <w:pPr>
        <w:spacing w:before="0"/>
        <w:jc w:val="left"/>
        <w:rPr>
          <w:rFonts w:cs="Arial"/>
          <w:sz w:val="20"/>
          <w:szCs w:val="20"/>
        </w:rPr>
      </w:pPr>
    </w:p>
    <w:p w:rsidR="00C05E63" w:rsidRPr="00C05E63" w:rsidRDefault="00C05E63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C05E63">
        <w:rPr>
          <w:rFonts w:cs="Arial"/>
          <w:i/>
          <w:sz w:val="20"/>
          <w:szCs w:val="20"/>
        </w:rPr>
        <w:t>Screenshot_bupicleaner-com.</w:t>
      </w:r>
      <w:r>
        <w:rPr>
          <w:rFonts w:cs="Arial"/>
          <w:i/>
          <w:sz w:val="20"/>
          <w:szCs w:val="20"/>
        </w:rPr>
        <w:t>png</w:t>
      </w:r>
      <w:r w:rsidRPr="00C05E63">
        <w:rPr>
          <w:rFonts w:cs="Arial"/>
          <w:i/>
          <w:sz w:val="20"/>
          <w:szCs w:val="20"/>
        </w:rPr>
        <w:t>:</w:t>
      </w:r>
    </w:p>
    <w:p w:rsidR="00C05E63" w:rsidRDefault="00BC5207" w:rsidP="00C2086F">
      <w:pPr>
        <w:spacing w:before="0"/>
        <w:jc w:val="left"/>
        <w:rPr>
          <w:rFonts w:cs="Arial"/>
          <w:sz w:val="20"/>
          <w:szCs w:val="20"/>
        </w:rPr>
      </w:pPr>
      <w:hyperlink r:id="rId7" w:history="1">
        <w:r w:rsidR="00135A3D" w:rsidRPr="001136CF">
          <w:rPr>
            <w:rStyle w:val="Hyperlink"/>
            <w:rFonts w:cs="Arial"/>
            <w:sz w:val="20"/>
            <w:szCs w:val="20"/>
          </w:rPr>
          <w:t>www.bupicleaner.com</w:t>
        </w:r>
      </w:hyperlink>
      <w:r w:rsidR="00135A3D" w:rsidRPr="001136CF">
        <w:rPr>
          <w:rFonts w:cs="Arial"/>
          <w:sz w:val="20"/>
          <w:szCs w:val="20"/>
        </w:rPr>
        <w:t xml:space="preserve"> ist optisch die passende Repräsentation des zukunftsgerichteten, ressourcen- und umweltfreundlichen Unternehmens</w:t>
      </w:r>
      <w:r w:rsidR="00135A3D">
        <w:rPr>
          <w:rFonts w:cs="Arial"/>
          <w:sz w:val="20"/>
          <w:szCs w:val="20"/>
        </w:rPr>
        <w:t xml:space="preserve"> und </w:t>
      </w:r>
      <w:r w:rsidR="00135A3D" w:rsidRPr="001136CF">
        <w:rPr>
          <w:rFonts w:cs="Arial"/>
          <w:sz w:val="20"/>
          <w:szCs w:val="20"/>
        </w:rPr>
        <w:t>eine reich sprudelnde Informationsquelle für Interessierte</w:t>
      </w:r>
      <w:r w:rsidR="00135A3D">
        <w:rPr>
          <w:rFonts w:cs="Arial"/>
          <w:sz w:val="20"/>
          <w:szCs w:val="20"/>
        </w:rPr>
        <w:t xml:space="preserve"> an der industriellen Teilereinigung</w:t>
      </w:r>
      <w:r w:rsidR="00135A3D" w:rsidRPr="001136CF">
        <w:rPr>
          <w:rFonts w:cs="Arial"/>
          <w:sz w:val="20"/>
          <w:szCs w:val="20"/>
        </w:rPr>
        <w:t>.</w:t>
      </w:r>
    </w:p>
    <w:p w:rsidR="00135A3D" w:rsidRDefault="00135A3D" w:rsidP="00C2086F">
      <w:pPr>
        <w:spacing w:before="0"/>
        <w:jc w:val="left"/>
        <w:rPr>
          <w:rFonts w:cs="Arial"/>
          <w:sz w:val="20"/>
          <w:szCs w:val="20"/>
        </w:rPr>
      </w:pPr>
    </w:p>
    <w:p w:rsidR="00135A3D" w:rsidRPr="00DE035F" w:rsidRDefault="00135A3D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DE035F">
        <w:rPr>
          <w:rFonts w:cs="Arial"/>
          <w:i/>
          <w:sz w:val="20"/>
          <w:szCs w:val="20"/>
        </w:rPr>
        <w:t>Mobiles_Technikum.jpg</w:t>
      </w:r>
      <w:r w:rsidR="004E2177" w:rsidRPr="00DE035F">
        <w:rPr>
          <w:rFonts w:cs="Arial"/>
          <w:i/>
          <w:sz w:val="20"/>
          <w:szCs w:val="20"/>
        </w:rPr>
        <w:t>:</w:t>
      </w:r>
    </w:p>
    <w:p w:rsidR="004E2177" w:rsidRPr="002F42D7" w:rsidRDefault="004E2177" w:rsidP="004E2177">
      <w:pPr>
        <w:spacing w:before="0"/>
        <w:jc w:val="left"/>
        <w:rPr>
          <w:rFonts w:cs="Arial"/>
          <w:sz w:val="20"/>
          <w:szCs w:val="20"/>
        </w:rPr>
      </w:pPr>
      <w:r w:rsidRPr="00DE035F">
        <w:rPr>
          <w:rFonts w:cs="Arial"/>
          <w:sz w:val="20"/>
          <w:szCs w:val="20"/>
        </w:rPr>
        <w:t xml:space="preserve">Das mobile </w:t>
      </w:r>
      <w:proofErr w:type="spellStart"/>
      <w:r w:rsidRPr="00DE035F">
        <w:rPr>
          <w:rFonts w:cs="Arial"/>
          <w:sz w:val="20"/>
          <w:szCs w:val="20"/>
        </w:rPr>
        <w:t>Technikum</w:t>
      </w:r>
      <w:proofErr w:type="spellEnd"/>
      <w:r w:rsidRPr="00DE035F">
        <w:rPr>
          <w:rFonts w:cs="Arial"/>
          <w:sz w:val="20"/>
          <w:szCs w:val="20"/>
        </w:rPr>
        <w:t xml:space="preserve"> </w:t>
      </w:r>
      <w:r w:rsidR="00960F85">
        <w:rPr>
          <w:rFonts w:cs="Arial"/>
          <w:sz w:val="20"/>
          <w:szCs w:val="20"/>
        </w:rPr>
        <w:t>(</w:t>
      </w:r>
      <w:hyperlink r:id="rId8" w:history="1">
        <w:r w:rsidR="00960F85" w:rsidRPr="002F42D7">
          <w:rPr>
            <w:rStyle w:val="Hyperlink"/>
            <w:rFonts w:cs="Arial"/>
            <w:color w:val="auto"/>
            <w:sz w:val="20"/>
            <w:szCs w:val="20"/>
          </w:rPr>
          <w:t>http://rtg-ct.de/mobiles_technikum.html</w:t>
        </w:r>
      </w:hyperlink>
      <w:r w:rsidR="00960F85">
        <w:t xml:space="preserve">) </w:t>
      </w:r>
      <w:r w:rsidR="008C650B" w:rsidRPr="00850D0B">
        <w:rPr>
          <w:rFonts w:cs="Arial"/>
          <w:sz w:val="20"/>
          <w:szCs w:val="20"/>
        </w:rPr>
        <w:t xml:space="preserve">der RTG </w:t>
      </w:r>
      <w:proofErr w:type="spellStart"/>
      <w:r w:rsidR="008C650B" w:rsidRPr="00850D0B">
        <w:rPr>
          <w:rFonts w:cs="Arial"/>
          <w:sz w:val="20"/>
          <w:szCs w:val="20"/>
        </w:rPr>
        <w:t>Cleantec</w:t>
      </w:r>
      <w:proofErr w:type="spellEnd"/>
      <w:r w:rsidR="008C650B" w:rsidRPr="00850D0B">
        <w:rPr>
          <w:rFonts w:cs="Arial"/>
          <w:sz w:val="20"/>
          <w:szCs w:val="20"/>
        </w:rPr>
        <w:t xml:space="preserve"> GmbH</w:t>
      </w:r>
      <w:r w:rsidR="008C650B">
        <w:rPr>
          <w:rFonts w:cs="Arial"/>
          <w:sz w:val="20"/>
          <w:szCs w:val="20"/>
        </w:rPr>
        <w:t xml:space="preserve"> ist mit einer </w:t>
      </w:r>
      <w:r w:rsidR="008C650B" w:rsidRPr="008C650B">
        <w:rPr>
          <w:rFonts w:cs="Arial"/>
          <w:sz w:val="20"/>
          <w:szCs w:val="20"/>
        </w:rPr>
        <w:t xml:space="preserve">BUPI CLEANER®  POWERTEC </w:t>
      </w:r>
      <w:r w:rsidR="008C650B">
        <w:rPr>
          <w:rFonts w:cs="Arial"/>
          <w:sz w:val="20"/>
          <w:szCs w:val="20"/>
        </w:rPr>
        <w:t>–</w:t>
      </w:r>
      <w:r w:rsidR="008C650B" w:rsidRPr="008C650B">
        <w:rPr>
          <w:rFonts w:cs="Arial"/>
          <w:sz w:val="20"/>
          <w:szCs w:val="20"/>
        </w:rPr>
        <w:t xml:space="preserve"> Anlage</w:t>
      </w:r>
      <w:r w:rsidR="008C650B">
        <w:rPr>
          <w:rFonts w:cs="Arial"/>
          <w:sz w:val="20"/>
          <w:szCs w:val="20"/>
        </w:rPr>
        <w:t xml:space="preserve"> sowie mit allen erforderlichen </w:t>
      </w:r>
      <w:proofErr w:type="spellStart"/>
      <w:r w:rsidR="008C650B">
        <w:rPr>
          <w:rFonts w:cs="Arial"/>
          <w:sz w:val="20"/>
          <w:szCs w:val="20"/>
        </w:rPr>
        <w:t>Mess</w:t>
      </w:r>
      <w:proofErr w:type="spellEnd"/>
      <w:r w:rsidR="008C650B">
        <w:rPr>
          <w:rFonts w:cs="Arial"/>
          <w:sz w:val="20"/>
          <w:szCs w:val="20"/>
        </w:rPr>
        <w:t>- und Analysesysteme</w:t>
      </w:r>
      <w:r w:rsidR="00BA5B51">
        <w:rPr>
          <w:rFonts w:cs="Arial"/>
          <w:sz w:val="20"/>
          <w:szCs w:val="20"/>
        </w:rPr>
        <w:t>n zur</w:t>
      </w:r>
      <w:r w:rsidR="008C650B">
        <w:rPr>
          <w:rFonts w:cs="Arial"/>
          <w:sz w:val="20"/>
          <w:szCs w:val="20"/>
        </w:rPr>
        <w:t xml:space="preserve"> Überprüfung des Reinigungsergebnisses ausgestattet, benötigt nur eine Strom- und Wasserversorgung und lässt sich vor Ort </w:t>
      </w:r>
      <w:r w:rsidR="008C650B" w:rsidRPr="00850D0B">
        <w:rPr>
          <w:rFonts w:cs="Arial"/>
          <w:sz w:val="20"/>
          <w:szCs w:val="20"/>
        </w:rPr>
        <w:t xml:space="preserve">in </w:t>
      </w:r>
      <w:r w:rsidR="008C650B">
        <w:rPr>
          <w:rFonts w:cs="Arial"/>
          <w:sz w:val="20"/>
          <w:szCs w:val="20"/>
        </w:rPr>
        <w:t xml:space="preserve">die </w:t>
      </w:r>
      <w:r w:rsidR="008C650B" w:rsidRPr="00850D0B">
        <w:rPr>
          <w:rFonts w:cs="Arial"/>
          <w:sz w:val="20"/>
          <w:szCs w:val="20"/>
        </w:rPr>
        <w:t>betrieblichen Abläufe einb</w:t>
      </w:r>
      <w:r w:rsidR="008C650B">
        <w:rPr>
          <w:rFonts w:cs="Arial"/>
          <w:sz w:val="20"/>
          <w:szCs w:val="20"/>
        </w:rPr>
        <w:t>i</w:t>
      </w:r>
      <w:r w:rsidR="008C650B" w:rsidRPr="00850D0B">
        <w:rPr>
          <w:rFonts w:cs="Arial"/>
          <w:sz w:val="20"/>
          <w:szCs w:val="20"/>
        </w:rPr>
        <w:t>nden</w:t>
      </w:r>
      <w:r w:rsidR="008C650B">
        <w:rPr>
          <w:rFonts w:cs="Arial"/>
          <w:sz w:val="20"/>
          <w:szCs w:val="20"/>
        </w:rPr>
        <w:t>.</w:t>
      </w:r>
    </w:p>
    <w:p w:rsidR="004E2177" w:rsidRDefault="004E2177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Zitat</w:t>
      </w:r>
      <w:r w:rsidR="00135A3D">
        <w:rPr>
          <w:rFonts w:cs="Arial"/>
          <w:sz w:val="20"/>
          <w:szCs w:val="20"/>
        </w:rPr>
        <w:t>e</w:t>
      </w:r>
      <w:r w:rsidRPr="001136CF">
        <w:rPr>
          <w:rFonts w:cs="Arial"/>
          <w:sz w:val="20"/>
          <w:szCs w:val="20"/>
        </w:rPr>
        <w:t>:</w:t>
      </w:r>
    </w:p>
    <w:p w:rsidR="00135A3D" w:rsidRPr="001136CF" w:rsidRDefault="00135A3D" w:rsidP="00135A3D">
      <w:pPr>
        <w:spacing w:before="0"/>
        <w:jc w:val="left"/>
        <w:rPr>
          <w:rFonts w:cs="Arial"/>
          <w:sz w:val="20"/>
          <w:szCs w:val="20"/>
        </w:rPr>
      </w:pPr>
    </w:p>
    <w:p w:rsidR="00135A3D" w:rsidRPr="00135A3D" w:rsidRDefault="004E2177" w:rsidP="00135A3D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Markus_Golser</w:t>
      </w:r>
      <w:r w:rsidR="00135A3D" w:rsidRPr="00135A3D">
        <w:rPr>
          <w:rFonts w:cs="Arial"/>
          <w:i/>
          <w:sz w:val="20"/>
          <w:szCs w:val="20"/>
        </w:rPr>
        <w:t>_Portrait.jpg:</w:t>
      </w:r>
    </w:p>
    <w:p w:rsidR="00135A3D" w:rsidRDefault="004E2177" w:rsidP="00135A3D">
      <w:pPr>
        <w:spacing w:before="0"/>
        <w:jc w:val="left"/>
        <w:rPr>
          <w:rFonts w:cs="Arial"/>
          <w:sz w:val="20"/>
          <w:szCs w:val="20"/>
        </w:rPr>
      </w:pPr>
      <w:r w:rsidRPr="001F0D77">
        <w:rPr>
          <w:rFonts w:cs="Arial"/>
          <w:sz w:val="20"/>
          <w:szCs w:val="20"/>
        </w:rPr>
        <w:t>Markus Golser, geschäftsführender Gesellschafter der BUPI Golser Maschinenbau GmbH</w:t>
      </w:r>
      <w:r w:rsidR="00135A3D" w:rsidRPr="001136CF">
        <w:rPr>
          <w:rFonts w:cs="Arial"/>
          <w:sz w:val="20"/>
          <w:szCs w:val="20"/>
        </w:rPr>
        <w:t>: „</w:t>
      </w:r>
      <w:r>
        <w:rPr>
          <w:rFonts w:cs="Arial"/>
          <w:sz w:val="20"/>
          <w:szCs w:val="20"/>
        </w:rPr>
        <w:t xml:space="preserve">Mit </w:t>
      </w:r>
      <w:r w:rsidRPr="001136CF">
        <w:rPr>
          <w:rFonts w:cs="Arial"/>
          <w:sz w:val="20"/>
          <w:szCs w:val="20"/>
        </w:rPr>
        <w:t>massive</w:t>
      </w:r>
      <w:r>
        <w:rPr>
          <w:rFonts w:cs="Arial"/>
          <w:sz w:val="20"/>
          <w:szCs w:val="20"/>
        </w:rPr>
        <w:t>n</w:t>
      </w:r>
      <w:r w:rsidRPr="001136CF">
        <w:rPr>
          <w:rFonts w:cs="Arial"/>
          <w:sz w:val="20"/>
          <w:szCs w:val="20"/>
        </w:rPr>
        <w:t xml:space="preserve"> Investitionen i</w:t>
      </w:r>
      <w:r>
        <w:rPr>
          <w:rFonts w:cs="Arial"/>
          <w:sz w:val="20"/>
          <w:szCs w:val="20"/>
        </w:rPr>
        <w:t>n das</w:t>
      </w:r>
      <w:r w:rsidRPr="001136CF">
        <w:rPr>
          <w:rFonts w:cs="Arial"/>
          <w:sz w:val="20"/>
          <w:szCs w:val="20"/>
        </w:rPr>
        <w:t xml:space="preserve"> Werk Hallein </w:t>
      </w:r>
      <w:r>
        <w:rPr>
          <w:rFonts w:cs="Arial"/>
          <w:sz w:val="20"/>
          <w:szCs w:val="20"/>
        </w:rPr>
        <w:t xml:space="preserve">sichern wir langfristig die Wettbewerbsfähigkeit unseres </w:t>
      </w:r>
      <w:r w:rsidRPr="001136CF">
        <w:rPr>
          <w:rFonts w:cs="Arial"/>
          <w:sz w:val="20"/>
          <w:szCs w:val="20"/>
        </w:rPr>
        <w:t>Entwicklungs- und Produktionsstandortes</w:t>
      </w:r>
      <w:r>
        <w:rPr>
          <w:rFonts w:cs="Arial"/>
          <w:sz w:val="20"/>
          <w:szCs w:val="20"/>
        </w:rPr>
        <w:t xml:space="preserve"> ab</w:t>
      </w:r>
      <w:r w:rsidRPr="001136CF">
        <w:rPr>
          <w:rFonts w:cs="Arial"/>
          <w:sz w:val="20"/>
          <w:szCs w:val="20"/>
        </w:rPr>
        <w:t>.</w:t>
      </w:r>
      <w:r w:rsidR="00135A3D" w:rsidRPr="001136CF">
        <w:rPr>
          <w:rFonts w:cs="Arial"/>
          <w:sz w:val="20"/>
          <w:szCs w:val="20"/>
        </w:rPr>
        <w:t>“</w:t>
      </w: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35A3D" w:rsidRDefault="004A6C2E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135A3D">
        <w:rPr>
          <w:rFonts w:cs="Arial"/>
          <w:i/>
          <w:sz w:val="20"/>
          <w:szCs w:val="20"/>
        </w:rPr>
        <w:t>Gerhard_Bernauer_</w:t>
      </w:r>
      <w:r w:rsidR="00632447" w:rsidRPr="00135A3D">
        <w:rPr>
          <w:rFonts w:cs="Arial"/>
          <w:i/>
          <w:sz w:val="20"/>
          <w:szCs w:val="20"/>
        </w:rPr>
        <w:t>Portrait</w:t>
      </w:r>
      <w:r w:rsidRPr="00135A3D">
        <w:rPr>
          <w:rFonts w:cs="Arial"/>
          <w:i/>
          <w:sz w:val="20"/>
          <w:szCs w:val="20"/>
        </w:rPr>
        <w:t>.jpg:</w:t>
      </w:r>
    </w:p>
    <w:p w:rsidR="00BD2320" w:rsidRDefault="001136CF" w:rsidP="00135A3D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 xml:space="preserve">Gerhard Bernauer, Marketingleiter bei der </w:t>
      </w:r>
      <w:r>
        <w:rPr>
          <w:rFonts w:cs="Arial"/>
          <w:sz w:val="20"/>
          <w:szCs w:val="20"/>
        </w:rPr>
        <w:t xml:space="preserve">BUPI </w:t>
      </w:r>
      <w:r w:rsidRPr="001136CF">
        <w:rPr>
          <w:rFonts w:cs="Arial"/>
          <w:sz w:val="20"/>
          <w:szCs w:val="20"/>
        </w:rPr>
        <w:t>Golser Maschinenbau GmbH: „</w:t>
      </w:r>
      <w:r w:rsidR="004E2177">
        <w:rPr>
          <w:rFonts w:cs="Arial"/>
          <w:sz w:val="20"/>
          <w:szCs w:val="20"/>
        </w:rPr>
        <w:t xml:space="preserve">Mit dem </w:t>
      </w:r>
      <w:r w:rsidR="004E2177" w:rsidRPr="001136CF">
        <w:rPr>
          <w:rFonts w:cs="Arial"/>
          <w:sz w:val="20"/>
          <w:szCs w:val="20"/>
        </w:rPr>
        <w:t xml:space="preserve">Neustart der Marketing-Aktivitäten </w:t>
      </w:r>
      <w:r w:rsidR="004E2177">
        <w:rPr>
          <w:rFonts w:cs="Arial"/>
          <w:sz w:val="20"/>
          <w:szCs w:val="20"/>
        </w:rPr>
        <w:t xml:space="preserve">unterstützt BUPI Golser bestmöglich </w:t>
      </w:r>
      <w:r w:rsidR="004E2177" w:rsidRPr="001136CF">
        <w:rPr>
          <w:rFonts w:cs="Arial"/>
          <w:sz w:val="20"/>
          <w:szCs w:val="20"/>
        </w:rPr>
        <w:t xml:space="preserve">die Anstrengungen der Vertriebspartner und </w:t>
      </w:r>
      <w:r w:rsidR="004E2177">
        <w:rPr>
          <w:rFonts w:cs="Arial"/>
          <w:sz w:val="20"/>
          <w:szCs w:val="20"/>
        </w:rPr>
        <w:t xml:space="preserve">das </w:t>
      </w:r>
      <w:r w:rsidR="004E2177" w:rsidRPr="001136CF">
        <w:rPr>
          <w:rFonts w:cs="Arial"/>
          <w:sz w:val="20"/>
          <w:szCs w:val="20"/>
        </w:rPr>
        <w:t>anhaltende Wachstum</w:t>
      </w:r>
      <w:r w:rsidR="004E2177">
        <w:rPr>
          <w:rFonts w:cs="Arial"/>
          <w:sz w:val="20"/>
          <w:szCs w:val="20"/>
        </w:rPr>
        <w:t xml:space="preserve"> auf dem Markt der industriellen Teilereinigung.</w:t>
      </w:r>
      <w:r w:rsidR="004A6C2E" w:rsidRPr="001136CF">
        <w:rPr>
          <w:rFonts w:cs="Arial"/>
          <w:sz w:val="20"/>
          <w:szCs w:val="20"/>
        </w:rPr>
        <w:t>“</w:t>
      </w:r>
    </w:p>
    <w:p w:rsidR="002F42D7" w:rsidRPr="001136CF" w:rsidRDefault="002F42D7" w:rsidP="002F42D7">
      <w:pPr>
        <w:spacing w:before="0"/>
        <w:jc w:val="left"/>
        <w:rPr>
          <w:rFonts w:cs="Arial"/>
          <w:sz w:val="20"/>
          <w:szCs w:val="20"/>
        </w:rPr>
      </w:pPr>
    </w:p>
    <w:p w:rsidR="002F42D7" w:rsidRPr="00135A3D" w:rsidRDefault="002F42D7" w:rsidP="002F42D7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Oliver_Graetz</w:t>
      </w:r>
      <w:r w:rsidRPr="00135A3D">
        <w:rPr>
          <w:rFonts w:cs="Arial"/>
          <w:i/>
          <w:sz w:val="20"/>
          <w:szCs w:val="20"/>
        </w:rPr>
        <w:t>_Portrait.jpg:</w:t>
      </w:r>
    </w:p>
    <w:p w:rsidR="00135A3D" w:rsidRPr="00135A3D" w:rsidRDefault="002F42D7" w:rsidP="00135A3D">
      <w:pPr>
        <w:spacing w:before="0"/>
        <w:jc w:val="left"/>
        <w:rPr>
          <w:rFonts w:cs="Arial"/>
          <w:sz w:val="20"/>
          <w:szCs w:val="20"/>
        </w:rPr>
      </w:pPr>
      <w:r w:rsidRPr="00BA5B51">
        <w:rPr>
          <w:rFonts w:cs="Arial"/>
          <w:sz w:val="20"/>
          <w:szCs w:val="20"/>
        </w:rPr>
        <w:t xml:space="preserve">Oliver Grätz Geschäftsführer der RTG </w:t>
      </w:r>
      <w:proofErr w:type="spellStart"/>
      <w:r w:rsidRPr="00BA5B51">
        <w:rPr>
          <w:rFonts w:cs="Arial"/>
          <w:sz w:val="20"/>
          <w:szCs w:val="20"/>
        </w:rPr>
        <w:t>Cleantec</w:t>
      </w:r>
      <w:proofErr w:type="spellEnd"/>
      <w:r w:rsidRPr="00BA5B51">
        <w:rPr>
          <w:rFonts w:cs="Arial"/>
          <w:sz w:val="20"/>
          <w:szCs w:val="20"/>
        </w:rPr>
        <w:t xml:space="preserve"> GmbH: „</w:t>
      </w:r>
      <w:r w:rsidR="00850D0B" w:rsidRPr="00BA5B51">
        <w:rPr>
          <w:rFonts w:cs="Arial"/>
          <w:sz w:val="20"/>
          <w:szCs w:val="20"/>
        </w:rPr>
        <w:t xml:space="preserve">Das </w:t>
      </w:r>
      <w:r w:rsidR="008C650B" w:rsidRPr="00BA5B51">
        <w:rPr>
          <w:rFonts w:cs="Arial"/>
          <w:sz w:val="20"/>
          <w:szCs w:val="20"/>
        </w:rPr>
        <w:t xml:space="preserve">von </w:t>
      </w:r>
      <w:r w:rsidR="00850D0B" w:rsidRPr="00BA5B51">
        <w:rPr>
          <w:rFonts w:cs="Arial"/>
          <w:sz w:val="20"/>
          <w:szCs w:val="20"/>
        </w:rPr>
        <w:t xml:space="preserve">der RTG </w:t>
      </w:r>
      <w:proofErr w:type="spellStart"/>
      <w:r w:rsidR="00850D0B" w:rsidRPr="00BA5B51">
        <w:rPr>
          <w:rFonts w:cs="Arial"/>
          <w:sz w:val="20"/>
          <w:szCs w:val="20"/>
        </w:rPr>
        <w:t>Cleantec</w:t>
      </w:r>
      <w:proofErr w:type="spellEnd"/>
      <w:r w:rsidR="00850D0B" w:rsidRPr="00BA5B51">
        <w:rPr>
          <w:rFonts w:cs="Arial"/>
          <w:sz w:val="20"/>
          <w:szCs w:val="20"/>
        </w:rPr>
        <w:t xml:space="preserve"> GmbH</w:t>
      </w:r>
      <w:r w:rsidR="00850D0B">
        <w:rPr>
          <w:rFonts w:cs="Arial"/>
          <w:sz w:val="20"/>
          <w:szCs w:val="20"/>
        </w:rPr>
        <w:t xml:space="preserve"> </w:t>
      </w:r>
      <w:r w:rsidR="008C650B">
        <w:rPr>
          <w:rFonts w:cs="Arial"/>
          <w:sz w:val="20"/>
          <w:szCs w:val="20"/>
        </w:rPr>
        <w:t xml:space="preserve">entwickelte </w:t>
      </w:r>
      <w:r w:rsidR="008C650B" w:rsidRPr="00850D0B">
        <w:rPr>
          <w:rFonts w:cs="Arial"/>
          <w:sz w:val="20"/>
          <w:szCs w:val="20"/>
        </w:rPr>
        <w:t xml:space="preserve">mobile </w:t>
      </w:r>
      <w:proofErr w:type="spellStart"/>
      <w:r w:rsidR="008C650B" w:rsidRPr="00850D0B">
        <w:rPr>
          <w:rFonts w:cs="Arial"/>
          <w:sz w:val="20"/>
          <w:szCs w:val="20"/>
        </w:rPr>
        <w:t>Technikum</w:t>
      </w:r>
      <w:proofErr w:type="spellEnd"/>
      <w:r w:rsidR="008C650B">
        <w:rPr>
          <w:rFonts w:cs="Arial"/>
          <w:sz w:val="20"/>
          <w:szCs w:val="20"/>
        </w:rPr>
        <w:t xml:space="preserve"> </w:t>
      </w:r>
      <w:r w:rsidR="008C650B" w:rsidRPr="00DE035F">
        <w:rPr>
          <w:rFonts w:cs="Arial"/>
          <w:sz w:val="20"/>
          <w:szCs w:val="20"/>
        </w:rPr>
        <w:t xml:space="preserve">liefert mit Dauertests direkt im Werk des Interessenten eine solide Grundlage </w:t>
      </w:r>
      <w:r w:rsidR="008C650B" w:rsidRPr="002F42D7">
        <w:rPr>
          <w:rFonts w:cs="Arial"/>
          <w:sz w:val="20"/>
          <w:szCs w:val="20"/>
        </w:rPr>
        <w:t>für Investitionsentscheidungen.</w:t>
      </w:r>
      <w:r w:rsidRPr="001136CF">
        <w:rPr>
          <w:rFonts w:cs="Arial"/>
          <w:sz w:val="20"/>
          <w:szCs w:val="20"/>
        </w:rPr>
        <w:t>“</w:t>
      </w:r>
    </w:p>
    <w:sectPr w:rsidR="00135A3D" w:rsidRPr="00135A3D" w:rsidSect="00BD2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A2C"/>
    <w:multiLevelType w:val="multilevel"/>
    <w:tmpl w:val="66763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/>
  <w:rsids>
    <w:rsidRoot w:val="00AE627A"/>
    <w:rsid w:val="00045244"/>
    <w:rsid w:val="000601EC"/>
    <w:rsid w:val="00087DA3"/>
    <w:rsid w:val="000D5BFF"/>
    <w:rsid w:val="000F5A4B"/>
    <w:rsid w:val="00107371"/>
    <w:rsid w:val="001136CF"/>
    <w:rsid w:val="001249CF"/>
    <w:rsid w:val="00135A3D"/>
    <w:rsid w:val="00146BC1"/>
    <w:rsid w:val="001F0D77"/>
    <w:rsid w:val="002F42D7"/>
    <w:rsid w:val="003156BB"/>
    <w:rsid w:val="0034769F"/>
    <w:rsid w:val="0043599E"/>
    <w:rsid w:val="004479FB"/>
    <w:rsid w:val="004A6C2E"/>
    <w:rsid w:val="004E2177"/>
    <w:rsid w:val="0057106B"/>
    <w:rsid w:val="00585421"/>
    <w:rsid w:val="00604A7F"/>
    <w:rsid w:val="00632447"/>
    <w:rsid w:val="00721245"/>
    <w:rsid w:val="007631CE"/>
    <w:rsid w:val="00794C15"/>
    <w:rsid w:val="007969C3"/>
    <w:rsid w:val="007D43E5"/>
    <w:rsid w:val="007E76C3"/>
    <w:rsid w:val="00836DFF"/>
    <w:rsid w:val="00850D0B"/>
    <w:rsid w:val="00852BB7"/>
    <w:rsid w:val="008A083B"/>
    <w:rsid w:val="008C650B"/>
    <w:rsid w:val="008D1F62"/>
    <w:rsid w:val="00911882"/>
    <w:rsid w:val="00960F85"/>
    <w:rsid w:val="009949AC"/>
    <w:rsid w:val="009A1702"/>
    <w:rsid w:val="009D7B29"/>
    <w:rsid w:val="00A0115C"/>
    <w:rsid w:val="00A314A8"/>
    <w:rsid w:val="00A31973"/>
    <w:rsid w:val="00A64CF6"/>
    <w:rsid w:val="00A81F67"/>
    <w:rsid w:val="00A841A1"/>
    <w:rsid w:val="00AE627A"/>
    <w:rsid w:val="00AE7493"/>
    <w:rsid w:val="00AF57C9"/>
    <w:rsid w:val="00B75165"/>
    <w:rsid w:val="00BA5B51"/>
    <w:rsid w:val="00BC5207"/>
    <w:rsid w:val="00BD2320"/>
    <w:rsid w:val="00C05E63"/>
    <w:rsid w:val="00C2086F"/>
    <w:rsid w:val="00C21554"/>
    <w:rsid w:val="00CE307F"/>
    <w:rsid w:val="00D172E6"/>
    <w:rsid w:val="00D4690F"/>
    <w:rsid w:val="00D55F67"/>
    <w:rsid w:val="00DE035F"/>
    <w:rsid w:val="00DE66B6"/>
    <w:rsid w:val="00EA0319"/>
    <w:rsid w:val="00EE141E"/>
    <w:rsid w:val="00EF2DA7"/>
    <w:rsid w:val="00F7210A"/>
    <w:rsid w:val="00F73325"/>
    <w:rsid w:val="00FB6C81"/>
    <w:rsid w:val="00FC53CF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627A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690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4690F"/>
    <w:rPr>
      <w:rFonts w:ascii="Arial" w:eastAsiaTheme="majorEastAsia" w:hAnsi="Arial" w:cstheme="majorBidi"/>
      <w:b/>
      <w:bCs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435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g-ct.de/mobiles_techniku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piclea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g-ct.de" TargetMode="External"/><Relationship Id="rId5" Type="http://schemas.openxmlformats.org/officeDocument/2006/relationships/hyperlink" Target="http://www.bupiclean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PeterKemptner</dc:creator>
  <cp:lastModifiedBy>PeterKemptner</cp:lastModifiedBy>
  <cp:revision>4</cp:revision>
  <dcterms:created xsi:type="dcterms:W3CDTF">2015-06-07T09:41:00Z</dcterms:created>
  <dcterms:modified xsi:type="dcterms:W3CDTF">2015-06-07T10:08:00Z</dcterms:modified>
</cp:coreProperties>
</file>