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B7" w:rsidRPr="00DE42F8" w:rsidRDefault="00C5139C" w:rsidP="00CB3337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 xml:space="preserve">DS AUTOMOTION ist </w:t>
      </w:r>
      <w:r w:rsidR="0042267D">
        <w:rPr>
          <w:rFonts w:ascii="Arial" w:eastAsia="Arial" w:hAnsi="Arial"/>
          <w:b/>
          <w:lang w:eastAsia="en-US"/>
        </w:rPr>
        <w:t xml:space="preserve">innovatives </w:t>
      </w:r>
      <w:r>
        <w:rPr>
          <w:rFonts w:ascii="Arial" w:eastAsia="Arial" w:hAnsi="Arial"/>
          <w:b/>
          <w:lang w:eastAsia="en-US"/>
        </w:rPr>
        <w:t>Linzer Unternehmen des Jahres 2016</w:t>
      </w:r>
      <w:r w:rsidR="001123B4">
        <w:rPr>
          <w:rFonts w:ascii="Arial" w:eastAsia="Arial" w:hAnsi="Arial"/>
          <w:b/>
          <w:lang w:eastAsia="en-US"/>
        </w:rPr>
        <w:t>:</w:t>
      </w:r>
    </w:p>
    <w:p w:rsidR="00A523C5" w:rsidRPr="00DE42F8" w:rsidRDefault="00C5139C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>
        <w:rPr>
          <w:rFonts w:ascii="Arial" w:eastAsia="Arial" w:hAnsi="Arial"/>
          <w:b/>
          <w:sz w:val="24"/>
          <w:szCs w:val="24"/>
          <w:lang w:eastAsia="en-US"/>
        </w:rPr>
        <w:t>Mit Innovation zum Sieg</w:t>
      </w:r>
    </w:p>
    <w:p w:rsidR="00CB3337" w:rsidRPr="00DE42F8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:rsidR="00C5139C" w:rsidRPr="0022105F" w:rsidRDefault="00C5139C" w:rsidP="00C5139C">
      <w:pPr>
        <w:spacing w:line="276" w:lineRule="auto"/>
        <w:rPr>
          <w:rFonts w:ascii="Arial" w:eastAsia="Arial" w:hAnsi="Arial"/>
          <w:i/>
          <w:lang w:eastAsia="en-US"/>
        </w:rPr>
      </w:pPr>
      <w:r w:rsidRPr="0022105F">
        <w:rPr>
          <w:rFonts w:ascii="Arial" w:eastAsia="Arial" w:hAnsi="Arial"/>
          <w:i/>
          <w:lang w:eastAsia="en-US"/>
        </w:rPr>
        <w:t xml:space="preserve">DS AUTOMOTION GmbH </w:t>
      </w:r>
      <w:r w:rsidR="0042267D" w:rsidRPr="0022105F">
        <w:rPr>
          <w:rFonts w:ascii="Arial" w:eastAsia="Arial" w:hAnsi="Arial"/>
          <w:i/>
          <w:lang w:eastAsia="en-US"/>
        </w:rPr>
        <w:t>wurde in der Kategorie ‚Innovation‘ zum Linzer Un</w:t>
      </w:r>
      <w:r w:rsidR="003B27AC" w:rsidRPr="0022105F">
        <w:rPr>
          <w:rFonts w:ascii="Arial" w:eastAsia="Arial" w:hAnsi="Arial"/>
          <w:i/>
          <w:lang w:eastAsia="en-US"/>
        </w:rPr>
        <w:t>ternehmen des Jahres 2016</w:t>
      </w:r>
      <w:r w:rsidR="0042267D" w:rsidRPr="0022105F">
        <w:rPr>
          <w:rFonts w:ascii="Arial" w:eastAsia="Arial" w:hAnsi="Arial"/>
          <w:i/>
          <w:lang w:eastAsia="en-US"/>
        </w:rPr>
        <w:t xml:space="preserve"> gewählt. </w:t>
      </w:r>
      <w:r w:rsidR="008A6DD5" w:rsidRPr="0022105F">
        <w:rPr>
          <w:rFonts w:ascii="Arial" w:eastAsia="Arial" w:hAnsi="Arial"/>
          <w:i/>
          <w:lang w:eastAsia="en-US"/>
        </w:rPr>
        <w:t>Nach dem hervorragenden zweiten Platz in der Kategorie Mittelbetriebe beim Landespreis für Inn</w:t>
      </w:r>
      <w:r w:rsidR="008A6DD5" w:rsidRPr="0022105F">
        <w:rPr>
          <w:rFonts w:ascii="Arial" w:eastAsia="Arial" w:hAnsi="Arial"/>
          <w:i/>
          <w:lang w:eastAsia="en-US"/>
        </w:rPr>
        <w:t>o</w:t>
      </w:r>
      <w:r w:rsidR="008A6DD5" w:rsidRPr="0022105F">
        <w:rPr>
          <w:rFonts w:ascii="Arial" w:eastAsia="Arial" w:hAnsi="Arial"/>
          <w:i/>
          <w:lang w:eastAsia="en-US"/>
        </w:rPr>
        <w:t xml:space="preserve">vation 2016 wurde das Linzer </w:t>
      </w:r>
      <w:r w:rsidR="0042267D" w:rsidRPr="0022105F">
        <w:rPr>
          <w:rFonts w:ascii="Arial" w:eastAsia="Arial" w:hAnsi="Arial"/>
          <w:i/>
          <w:lang w:eastAsia="en-US"/>
        </w:rPr>
        <w:t xml:space="preserve">Hightech-Unternehmen </w:t>
      </w:r>
      <w:r w:rsidR="008A6DD5" w:rsidRPr="0022105F">
        <w:rPr>
          <w:rFonts w:ascii="Arial" w:eastAsia="Arial" w:hAnsi="Arial"/>
          <w:i/>
          <w:lang w:eastAsia="en-US"/>
        </w:rPr>
        <w:t xml:space="preserve">damit zum zweiten Mal innerhalb weniger Wochen für die Entwicklung des </w:t>
      </w:r>
      <w:r w:rsidR="0042267D" w:rsidRPr="0022105F">
        <w:rPr>
          <w:rFonts w:ascii="Arial" w:eastAsia="Arial" w:hAnsi="Arial"/>
          <w:i/>
          <w:lang w:eastAsia="en-US"/>
        </w:rPr>
        <w:t>neue</w:t>
      </w:r>
      <w:r w:rsidR="008A6DD5" w:rsidRPr="0022105F">
        <w:rPr>
          <w:rFonts w:ascii="Arial" w:eastAsia="Arial" w:hAnsi="Arial"/>
          <w:i/>
          <w:lang w:eastAsia="en-US"/>
        </w:rPr>
        <w:t>n</w:t>
      </w:r>
      <w:r w:rsidR="0042267D" w:rsidRPr="0022105F">
        <w:rPr>
          <w:rFonts w:ascii="Arial" w:eastAsia="Arial" w:hAnsi="Arial"/>
          <w:i/>
          <w:lang w:eastAsia="en-US"/>
        </w:rPr>
        <w:t xml:space="preserve"> Transport-Multitalent</w:t>
      </w:r>
      <w:r w:rsidR="008A6DD5" w:rsidRPr="0022105F">
        <w:rPr>
          <w:rFonts w:ascii="Arial" w:eastAsia="Arial" w:hAnsi="Arial"/>
          <w:i/>
          <w:lang w:eastAsia="en-US"/>
        </w:rPr>
        <w:t>s</w:t>
      </w:r>
      <w:r w:rsidR="0042267D" w:rsidRPr="0022105F">
        <w:rPr>
          <w:rFonts w:ascii="Arial" w:eastAsia="Arial" w:hAnsi="Arial"/>
          <w:i/>
          <w:lang w:eastAsia="en-US"/>
        </w:rPr>
        <w:t xml:space="preserve"> SALLY </w:t>
      </w:r>
      <w:r w:rsidR="008A6DD5" w:rsidRPr="0022105F">
        <w:rPr>
          <w:rFonts w:ascii="Arial" w:eastAsia="Arial" w:hAnsi="Arial"/>
          <w:i/>
          <w:lang w:eastAsia="en-US"/>
        </w:rPr>
        <w:t xml:space="preserve">mit </w:t>
      </w:r>
      <w:r w:rsidRPr="0022105F">
        <w:rPr>
          <w:rFonts w:ascii="Arial" w:eastAsia="Arial" w:hAnsi="Arial"/>
          <w:i/>
          <w:lang w:eastAsia="en-US"/>
        </w:rPr>
        <w:t>eine</w:t>
      </w:r>
      <w:r w:rsidR="008A6DD5" w:rsidRPr="0022105F">
        <w:rPr>
          <w:rFonts w:ascii="Arial" w:eastAsia="Arial" w:hAnsi="Arial"/>
          <w:i/>
          <w:lang w:eastAsia="en-US"/>
        </w:rPr>
        <w:t>m</w:t>
      </w:r>
      <w:r w:rsidRPr="0022105F">
        <w:rPr>
          <w:rFonts w:ascii="Arial" w:eastAsia="Arial" w:hAnsi="Arial"/>
          <w:i/>
          <w:lang w:eastAsia="en-US"/>
        </w:rPr>
        <w:t xml:space="preserve"> Innovationspreis</w:t>
      </w:r>
      <w:r w:rsidR="008A6DD5" w:rsidRPr="0022105F">
        <w:rPr>
          <w:rFonts w:ascii="Arial" w:eastAsia="Arial" w:hAnsi="Arial"/>
          <w:i/>
          <w:lang w:eastAsia="en-US"/>
        </w:rPr>
        <w:t xml:space="preserve"> ausgezeichnet</w:t>
      </w:r>
      <w:r w:rsidRPr="0022105F">
        <w:rPr>
          <w:rFonts w:ascii="Arial" w:eastAsia="Arial" w:hAnsi="Arial"/>
          <w:i/>
          <w:lang w:eastAsia="en-US"/>
        </w:rPr>
        <w:t xml:space="preserve">. SALLY unterstützt Menschen in vielen Lebensbereichen, vom Krankenhaus bis zur Werkshalle, insbesondere auch bei KMUs und eröffnet neue Perspektiven zur mitarbeiterfreundlichen Gestaltung von </w:t>
      </w:r>
      <w:r w:rsidR="003B27AC" w:rsidRPr="0022105F">
        <w:rPr>
          <w:rFonts w:ascii="Arial" w:eastAsia="Arial" w:hAnsi="Arial"/>
          <w:i/>
          <w:lang w:eastAsia="en-US"/>
        </w:rPr>
        <w:t>Transportabläufen</w:t>
      </w:r>
      <w:r w:rsidRPr="0022105F">
        <w:rPr>
          <w:rFonts w:ascii="Arial" w:eastAsia="Arial" w:hAnsi="Arial"/>
          <w:i/>
          <w:lang w:eastAsia="en-US"/>
        </w:rPr>
        <w:t>.</w:t>
      </w:r>
    </w:p>
    <w:p w:rsidR="001B3339" w:rsidRPr="001B3339" w:rsidRDefault="001B3339" w:rsidP="00CB3337">
      <w:pPr>
        <w:spacing w:line="276" w:lineRule="auto"/>
        <w:rPr>
          <w:rFonts w:ascii="Arial" w:eastAsia="Arial" w:hAnsi="Arial"/>
          <w:lang w:eastAsia="en-US"/>
        </w:rPr>
      </w:pPr>
    </w:p>
    <w:p w:rsidR="005B61FD" w:rsidRDefault="005B61FD" w:rsidP="00CB3337">
      <w:pPr>
        <w:spacing w:line="276" w:lineRule="auto"/>
        <w:rPr>
          <w:rFonts w:ascii="Arial" w:eastAsia="Arial" w:hAnsi="Arial"/>
          <w:color w:val="FF0000"/>
          <w:lang w:eastAsia="en-US"/>
        </w:rPr>
      </w:pPr>
    </w:p>
    <w:p w:rsidR="00E7359A" w:rsidRPr="00732033" w:rsidRDefault="005B61FD" w:rsidP="00757758">
      <w:pPr>
        <w:spacing w:line="276" w:lineRule="auto"/>
        <w:rPr>
          <w:rFonts w:ascii="Arial" w:eastAsia="Arial" w:hAnsi="Arial"/>
          <w:color w:val="FF0000"/>
          <w:lang w:eastAsia="en-US"/>
        </w:rPr>
      </w:pPr>
      <w:r w:rsidRPr="005B61FD">
        <w:rPr>
          <w:rFonts w:ascii="Arial" w:eastAsia="Arial" w:hAnsi="Arial"/>
          <w:lang w:eastAsia="en-US"/>
        </w:rPr>
        <w:t>Auf den Straßen sind sie noch Zukunftsmusik, in Werkshallen und Krankenhäusern gibt es sie schon seit einiger Zeit: Fahrzeuge, die ihre Fracht ohne Fahrer von A nach B bringen</w:t>
      </w:r>
      <w:r w:rsidRPr="0024769E">
        <w:rPr>
          <w:rFonts w:ascii="Arial" w:eastAsia="Arial" w:hAnsi="Arial"/>
          <w:lang w:eastAsia="en-US"/>
        </w:rPr>
        <w:t xml:space="preserve">. DS AUTOMOTION GmbH </w:t>
      </w:r>
      <w:r w:rsidR="0024769E" w:rsidRPr="0024769E">
        <w:rPr>
          <w:rFonts w:ascii="Arial" w:eastAsia="Arial" w:hAnsi="Arial"/>
          <w:lang w:eastAsia="en-US"/>
        </w:rPr>
        <w:t xml:space="preserve">ist </w:t>
      </w:r>
      <w:r w:rsidR="0024769E">
        <w:rPr>
          <w:rFonts w:ascii="Arial" w:eastAsia="Arial" w:hAnsi="Arial"/>
          <w:lang w:eastAsia="en-US"/>
        </w:rPr>
        <w:t>b</w:t>
      </w:r>
      <w:r w:rsidR="0024769E" w:rsidRPr="0024769E">
        <w:rPr>
          <w:rFonts w:ascii="Arial" w:eastAsia="Arial" w:hAnsi="Arial"/>
          <w:lang w:eastAsia="en-US"/>
        </w:rPr>
        <w:t xml:space="preserve">ereits seit 1984 auf Entwicklung und Produktion fahrerloser Transportsysteme </w:t>
      </w:r>
      <w:r w:rsidR="00BF08E2">
        <w:rPr>
          <w:rFonts w:ascii="Arial" w:eastAsia="Arial" w:hAnsi="Arial"/>
          <w:lang w:eastAsia="en-US"/>
        </w:rPr>
        <w:t xml:space="preserve">(FTS) </w:t>
      </w:r>
      <w:r w:rsidR="0024769E" w:rsidRPr="0024769E">
        <w:rPr>
          <w:rFonts w:ascii="Arial" w:eastAsia="Arial" w:hAnsi="Arial"/>
          <w:lang w:eastAsia="en-US"/>
        </w:rPr>
        <w:t>spezialisiert</w:t>
      </w:r>
      <w:r w:rsidR="0024769E">
        <w:rPr>
          <w:rFonts w:ascii="Arial" w:eastAsia="Arial" w:hAnsi="Arial"/>
          <w:lang w:eastAsia="en-US"/>
        </w:rPr>
        <w:t xml:space="preserve"> und </w:t>
      </w:r>
      <w:r w:rsidR="0024769E" w:rsidRPr="0024769E">
        <w:rPr>
          <w:rFonts w:ascii="Arial" w:eastAsia="Arial" w:hAnsi="Arial"/>
          <w:lang w:eastAsia="en-US"/>
        </w:rPr>
        <w:t>g</w:t>
      </w:r>
      <w:r w:rsidR="0024769E" w:rsidRPr="0024769E">
        <w:rPr>
          <w:rFonts w:ascii="Arial" w:eastAsia="Arial" w:hAnsi="Arial"/>
          <w:lang w:eastAsia="en-US"/>
        </w:rPr>
        <w:t>e</w:t>
      </w:r>
      <w:r w:rsidR="0024769E" w:rsidRPr="0024769E">
        <w:rPr>
          <w:rFonts w:ascii="Arial" w:eastAsia="Arial" w:hAnsi="Arial"/>
          <w:lang w:eastAsia="en-US"/>
        </w:rPr>
        <w:t>hört in diesem Segment zu den weltweit führenden</w:t>
      </w:r>
      <w:r w:rsidR="0024769E">
        <w:rPr>
          <w:rFonts w:ascii="Arial" w:eastAsia="Arial" w:hAnsi="Arial"/>
          <w:lang w:eastAsia="en-US"/>
        </w:rPr>
        <w:t xml:space="preserve"> Herstellern.</w:t>
      </w:r>
    </w:p>
    <w:p w:rsidR="00504CFF" w:rsidRPr="00BF1F20" w:rsidRDefault="00504CFF" w:rsidP="00504CFF">
      <w:pPr>
        <w:spacing w:line="276" w:lineRule="auto"/>
        <w:rPr>
          <w:rFonts w:ascii="Arial" w:eastAsia="Arial" w:hAnsi="Arial"/>
          <w:lang w:eastAsia="en-US"/>
        </w:rPr>
      </w:pPr>
    </w:p>
    <w:p w:rsidR="00504CFF" w:rsidRPr="00BF1F20" w:rsidRDefault="00757758" w:rsidP="00504CFF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Kleines, smartes Transport-‚Helferlein‘</w:t>
      </w:r>
    </w:p>
    <w:p w:rsidR="00504CFF" w:rsidRPr="00BF1F20" w:rsidRDefault="00504CFF" w:rsidP="00504CFF">
      <w:pPr>
        <w:spacing w:line="276" w:lineRule="auto"/>
        <w:rPr>
          <w:rFonts w:ascii="Arial" w:eastAsia="Arial" w:hAnsi="Arial"/>
          <w:lang w:eastAsia="en-US"/>
        </w:rPr>
      </w:pPr>
    </w:p>
    <w:p w:rsidR="00757758" w:rsidRDefault="00757758" w:rsidP="00757758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Nun entwickelte d</w:t>
      </w:r>
      <w:r w:rsidRPr="0024769E">
        <w:rPr>
          <w:rFonts w:ascii="Arial" w:eastAsia="Arial" w:hAnsi="Arial"/>
          <w:lang w:eastAsia="en-US"/>
        </w:rPr>
        <w:t>as Linzer Unternehmen</w:t>
      </w:r>
      <w:r>
        <w:rPr>
          <w:rFonts w:ascii="Arial" w:eastAsia="Arial" w:hAnsi="Arial"/>
          <w:lang w:eastAsia="en-US"/>
        </w:rPr>
        <w:t xml:space="preserve"> mit dem cyber-physikalischen Transportfahrzeug SALLY ein kle</w:t>
      </w:r>
      <w:r>
        <w:rPr>
          <w:rFonts w:ascii="Arial" w:eastAsia="Arial" w:hAnsi="Arial"/>
          <w:lang w:eastAsia="en-US"/>
        </w:rPr>
        <w:t>i</w:t>
      </w:r>
      <w:r>
        <w:rPr>
          <w:rFonts w:ascii="Arial" w:eastAsia="Arial" w:hAnsi="Arial"/>
          <w:lang w:eastAsia="en-US"/>
        </w:rPr>
        <w:t>nes, smartes</w:t>
      </w:r>
      <w:r w:rsidRPr="00BF1F20">
        <w:rPr>
          <w:rFonts w:ascii="Arial" w:eastAsia="Arial" w:hAnsi="Arial"/>
          <w:lang w:eastAsia="en-US"/>
        </w:rPr>
        <w:t xml:space="preserve"> </w:t>
      </w:r>
      <w:r>
        <w:rPr>
          <w:rFonts w:ascii="Arial" w:eastAsia="Arial" w:hAnsi="Arial"/>
          <w:lang w:eastAsia="en-US"/>
        </w:rPr>
        <w:t>Transports</w:t>
      </w:r>
      <w:r w:rsidRPr="00BF1F20">
        <w:rPr>
          <w:rFonts w:ascii="Arial" w:eastAsia="Arial" w:hAnsi="Arial"/>
          <w:lang w:eastAsia="en-US"/>
        </w:rPr>
        <w:t>ystem</w:t>
      </w:r>
      <w:r>
        <w:rPr>
          <w:rFonts w:ascii="Arial" w:eastAsia="Arial" w:hAnsi="Arial"/>
          <w:lang w:eastAsia="en-US"/>
        </w:rPr>
        <w:t>. Es eignet sich zur flexiblen Produktionsunterstützung in den Fabriken der Zukunft, speziell bei KMUs ebenso wie für Assistenzleistungen in Gesundheits- und Pflegeeinrichtungen</w:t>
      </w:r>
      <w:r w:rsidRPr="00BF1F20">
        <w:rPr>
          <w:rFonts w:ascii="Arial" w:eastAsia="Arial" w:hAnsi="Arial"/>
          <w:lang w:eastAsia="en-US"/>
        </w:rPr>
        <w:t>.</w:t>
      </w:r>
      <w:r>
        <w:rPr>
          <w:rFonts w:ascii="Arial" w:eastAsia="Arial" w:hAnsi="Arial"/>
          <w:lang w:eastAsia="en-US"/>
        </w:rPr>
        <w:t xml:space="preserve"> Dafür kürte eine Fachjury DS AUTOMOTION zum Linzer Unternehmen des Jahres in der Kategorie ‚Innov</w:t>
      </w:r>
      <w:r>
        <w:rPr>
          <w:rFonts w:ascii="Arial" w:eastAsia="Arial" w:hAnsi="Arial"/>
          <w:lang w:eastAsia="en-US"/>
        </w:rPr>
        <w:t>a</w:t>
      </w:r>
      <w:r>
        <w:rPr>
          <w:rFonts w:ascii="Arial" w:eastAsia="Arial" w:hAnsi="Arial"/>
          <w:lang w:eastAsia="en-US"/>
        </w:rPr>
        <w:t xml:space="preserve">tion‘. </w:t>
      </w:r>
      <w:r w:rsidRPr="00BF1F20">
        <w:rPr>
          <w:rFonts w:ascii="Arial" w:eastAsia="Arial" w:hAnsi="Arial"/>
          <w:lang w:eastAsia="en-US"/>
        </w:rPr>
        <w:t>„</w:t>
      </w:r>
      <w:r w:rsidR="00AA58AB">
        <w:rPr>
          <w:rFonts w:ascii="Arial" w:eastAsia="Arial" w:hAnsi="Arial"/>
          <w:lang w:eastAsia="en-US"/>
        </w:rPr>
        <w:t>Dass wir für SALLY zum zweiten Mal innerhalb weniger Wochen einen Innovationspreis gewinnen, bestätigt unser Bild von den Anforderungen der Zukunft</w:t>
      </w:r>
      <w:r w:rsidRPr="00BF1F20">
        <w:rPr>
          <w:rFonts w:ascii="Arial" w:eastAsia="Arial" w:hAnsi="Arial"/>
          <w:lang w:eastAsia="en-US"/>
        </w:rPr>
        <w:t xml:space="preserve">“, </w:t>
      </w:r>
      <w:r>
        <w:rPr>
          <w:rFonts w:ascii="Arial" w:eastAsia="Arial" w:hAnsi="Arial"/>
          <w:lang w:eastAsia="en-US"/>
        </w:rPr>
        <w:t>sagt DI</w:t>
      </w:r>
      <w:r w:rsidRPr="00BF1F20">
        <w:rPr>
          <w:rFonts w:ascii="Arial" w:eastAsia="Arial" w:hAnsi="Arial"/>
          <w:lang w:eastAsia="en-US"/>
        </w:rPr>
        <w:t xml:space="preserve"> </w:t>
      </w:r>
      <w:r>
        <w:rPr>
          <w:rFonts w:ascii="Arial" w:eastAsia="Arial" w:hAnsi="Arial"/>
          <w:lang w:eastAsia="en-US"/>
        </w:rPr>
        <w:t>Manfred Hummenberger MBA</w:t>
      </w:r>
      <w:r w:rsidRPr="00BF1F20">
        <w:rPr>
          <w:rFonts w:ascii="Arial" w:eastAsia="Arial" w:hAnsi="Arial"/>
          <w:lang w:eastAsia="en-US"/>
        </w:rPr>
        <w:t>, Geschäft</w:t>
      </w:r>
      <w:r w:rsidRPr="00BF1F20">
        <w:rPr>
          <w:rFonts w:ascii="Arial" w:eastAsia="Arial" w:hAnsi="Arial"/>
          <w:lang w:eastAsia="en-US"/>
        </w:rPr>
        <w:t>s</w:t>
      </w:r>
      <w:r w:rsidRPr="00BF1F20">
        <w:rPr>
          <w:rFonts w:ascii="Arial" w:eastAsia="Arial" w:hAnsi="Arial"/>
          <w:lang w:eastAsia="en-US"/>
        </w:rPr>
        <w:t xml:space="preserve">führer der DS AUTOMOTION GmbH. </w:t>
      </w:r>
      <w:r w:rsidR="00AA58AB" w:rsidRPr="00BF1F20">
        <w:rPr>
          <w:rFonts w:ascii="Arial" w:eastAsia="Arial" w:hAnsi="Arial"/>
          <w:lang w:eastAsia="en-US"/>
        </w:rPr>
        <w:t>„</w:t>
      </w:r>
      <w:r w:rsidR="00AA58AB" w:rsidRPr="0022105F">
        <w:rPr>
          <w:rFonts w:ascii="Arial" w:eastAsia="Arial" w:hAnsi="Arial"/>
          <w:lang w:eastAsia="en-US"/>
        </w:rPr>
        <w:t xml:space="preserve">Die </w:t>
      </w:r>
      <w:r w:rsidR="003B27AC" w:rsidRPr="0022105F">
        <w:rPr>
          <w:rFonts w:ascii="Arial" w:eastAsia="Arial" w:hAnsi="Arial"/>
          <w:lang w:eastAsia="en-US"/>
        </w:rPr>
        <w:t>nötige</w:t>
      </w:r>
      <w:r w:rsidR="00AA58AB" w:rsidRPr="0022105F">
        <w:rPr>
          <w:rFonts w:ascii="Arial" w:eastAsia="Arial" w:hAnsi="Arial"/>
          <w:lang w:eastAsia="en-US"/>
        </w:rPr>
        <w:t xml:space="preserve"> Flexibilisierung und Automatisierung </w:t>
      </w:r>
      <w:r w:rsidR="003B27AC" w:rsidRPr="0022105F">
        <w:rPr>
          <w:rFonts w:ascii="Arial" w:eastAsia="Arial" w:hAnsi="Arial"/>
          <w:lang w:eastAsia="en-US"/>
        </w:rPr>
        <w:t>für die Industrie 4.0</w:t>
      </w:r>
      <w:r w:rsidR="00AA58AB" w:rsidRPr="0022105F">
        <w:rPr>
          <w:rFonts w:ascii="Arial" w:eastAsia="Arial" w:hAnsi="Arial"/>
          <w:lang w:eastAsia="en-US"/>
        </w:rPr>
        <w:t xml:space="preserve"> </w:t>
      </w:r>
      <w:r w:rsidR="00AA58AB">
        <w:rPr>
          <w:rFonts w:ascii="Arial" w:eastAsia="Arial" w:hAnsi="Arial"/>
          <w:lang w:eastAsia="en-US"/>
        </w:rPr>
        <w:t>erfordert</w:t>
      </w:r>
      <w:r w:rsidR="00AA58AB" w:rsidRPr="00BF1F20">
        <w:rPr>
          <w:rFonts w:ascii="Arial" w:eastAsia="Arial" w:hAnsi="Arial"/>
          <w:lang w:eastAsia="en-US"/>
        </w:rPr>
        <w:t xml:space="preserve"> </w:t>
      </w:r>
      <w:r w:rsidR="005A1A91">
        <w:rPr>
          <w:rFonts w:ascii="Arial" w:eastAsia="Arial" w:hAnsi="Arial"/>
          <w:lang w:eastAsia="en-US"/>
        </w:rPr>
        <w:t xml:space="preserve">kleine, </w:t>
      </w:r>
      <w:bookmarkStart w:id="0" w:name="_GoBack"/>
      <w:bookmarkEnd w:id="0"/>
      <w:r w:rsidR="00AA58AB">
        <w:rPr>
          <w:rFonts w:ascii="Arial" w:eastAsia="Arial" w:hAnsi="Arial"/>
          <w:lang w:eastAsia="en-US"/>
        </w:rPr>
        <w:t>smarte</w:t>
      </w:r>
      <w:r w:rsidR="00AA58AB" w:rsidRPr="00BF1F20">
        <w:rPr>
          <w:rFonts w:ascii="Arial" w:eastAsia="Arial" w:hAnsi="Arial"/>
          <w:lang w:eastAsia="en-US"/>
        </w:rPr>
        <w:t xml:space="preserve"> Systeme</w:t>
      </w:r>
      <w:r w:rsidR="00AA58AB">
        <w:rPr>
          <w:rFonts w:ascii="Arial" w:eastAsia="Arial" w:hAnsi="Arial"/>
          <w:lang w:eastAsia="en-US"/>
        </w:rPr>
        <w:t xml:space="preserve"> wie SALLY.</w:t>
      </w:r>
      <w:r w:rsidR="00AA58AB" w:rsidRPr="00BF1F20">
        <w:rPr>
          <w:rFonts w:ascii="Arial" w:eastAsia="Arial" w:hAnsi="Arial"/>
          <w:lang w:eastAsia="en-US"/>
        </w:rPr>
        <w:t>“</w:t>
      </w:r>
    </w:p>
    <w:p w:rsidR="00AA58AB" w:rsidRPr="00732033" w:rsidRDefault="00AA58AB" w:rsidP="00757758">
      <w:pPr>
        <w:spacing w:line="276" w:lineRule="auto"/>
        <w:rPr>
          <w:rFonts w:ascii="Arial" w:eastAsia="Arial" w:hAnsi="Arial"/>
          <w:color w:val="FF0000"/>
          <w:lang w:eastAsia="en-US"/>
        </w:rPr>
      </w:pPr>
    </w:p>
    <w:p w:rsidR="00B73FA8" w:rsidRPr="00AC16A8" w:rsidRDefault="00B73FA8" w:rsidP="00201122">
      <w:pPr>
        <w:spacing w:line="276" w:lineRule="auto"/>
        <w:rPr>
          <w:rFonts w:ascii="Arial" w:eastAsia="Arial" w:hAnsi="Arial"/>
          <w:lang w:eastAsia="en-US"/>
        </w:rPr>
      </w:pPr>
    </w:p>
    <w:tbl>
      <w:tblPr>
        <w:tblStyle w:val="Tabellengitternetz"/>
        <w:tblW w:w="0" w:type="auto"/>
        <w:tblLook w:val="04A0"/>
      </w:tblPr>
      <w:tblGrid>
        <w:gridCol w:w="3584"/>
        <w:gridCol w:w="6271"/>
      </w:tblGrid>
      <w:tr w:rsidR="00E91530" w:rsidRPr="00DE42F8" w:rsidTr="0022105F">
        <w:trPr>
          <w:trHeight w:val="4"/>
        </w:trPr>
        <w:tc>
          <w:tcPr>
            <w:tcW w:w="3584" w:type="dxa"/>
          </w:tcPr>
          <w:p w:rsidR="00E91530" w:rsidRPr="00DE42F8" w:rsidRDefault="0022105F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2038350" cy="1511300"/>
                  <wp:effectExtent l="19050" t="0" r="0" b="0"/>
                  <wp:docPr id="2" name="Bild 1" descr="C:\Users\Peter\Daten\Kunden\DS-Automotion\Linzer_Unternehmen_des_Jahres\Unternehmer_des_Jah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ter\Daten\Kunden\DS-Automotion\Linzer_Unternehmen_des_Jahres\Unternehmer_des_Jah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631" cy="1512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1" w:type="dxa"/>
          </w:tcPr>
          <w:p w:rsidR="00E91530" w:rsidRPr="00D61525" w:rsidRDefault="00A27704" w:rsidP="00AC4E8E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Arial" w:eastAsia="Arial" w:hAnsi="Arial"/>
                <w:lang w:eastAsia="en-US"/>
              </w:rPr>
              <w:t xml:space="preserve">Zu Recht stolz, präsentieren </w:t>
            </w:r>
            <w:r w:rsidRPr="00A27704">
              <w:rPr>
                <w:rFonts w:ascii="Arial" w:eastAsia="Arial" w:hAnsi="Arial"/>
                <w:lang w:eastAsia="en-US"/>
              </w:rPr>
              <w:t xml:space="preserve">Geschäftsführer DI Manfred </w:t>
            </w:r>
            <w:proofErr w:type="spellStart"/>
            <w:r w:rsidRPr="00A27704">
              <w:rPr>
                <w:rFonts w:ascii="Arial" w:eastAsia="Arial" w:hAnsi="Arial"/>
                <w:lang w:eastAsia="en-US"/>
              </w:rPr>
              <w:t>Humme</w:t>
            </w:r>
            <w:r w:rsidRPr="00A27704">
              <w:rPr>
                <w:rFonts w:ascii="Arial" w:eastAsia="Arial" w:hAnsi="Arial"/>
                <w:lang w:eastAsia="en-US"/>
              </w:rPr>
              <w:t>n</w:t>
            </w:r>
            <w:r w:rsidRPr="00A27704">
              <w:rPr>
                <w:rFonts w:ascii="Arial" w:eastAsia="Arial" w:hAnsi="Arial"/>
                <w:lang w:eastAsia="en-US"/>
              </w:rPr>
              <w:t>berger</w:t>
            </w:r>
            <w:proofErr w:type="spellEnd"/>
            <w:r w:rsidRPr="00A27704">
              <w:rPr>
                <w:rFonts w:ascii="Arial" w:eastAsia="Arial" w:hAnsi="Arial"/>
                <w:lang w:eastAsia="en-US"/>
              </w:rPr>
              <w:t xml:space="preserve"> MBA (links) und Ing. Arthur Kornmüller </w:t>
            </w:r>
            <w:r>
              <w:rPr>
                <w:rFonts w:ascii="Arial" w:eastAsia="Arial" w:hAnsi="Arial"/>
                <w:lang w:eastAsia="en-US"/>
              </w:rPr>
              <w:t xml:space="preserve">(rechts) sowie </w:t>
            </w:r>
            <w:r w:rsidRPr="00A27704">
              <w:rPr>
                <w:rFonts w:ascii="Arial" w:eastAsia="Arial" w:hAnsi="Arial"/>
                <w:lang w:eastAsia="en-US"/>
              </w:rPr>
              <w:t>Tec</w:t>
            </w:r>
            <w:r w:rsidRPr="00A27704">
              <w:rPr>
                <w:rFonts w:ascii="Arial" w:eastAsia="Arial" w:hAnsi="Arial"/>
                <w:lang w:eastAsia="en-US"/>
              </w:rPr>
              <w:t>h</w:t>
            </w:r>
            <w:r w:rsidRPr="00A27704">
              <w:rPr>
                <w:rFonts w:ascii="Arial" w:eastAsia="Arial" w:hAnsi="Arial"/>
                <w:lang w:eastAsia="en-US"/>
              </w:rPr>
              <w:t>nologie- und Produktentwicklungsleiter DI Wolfgang Holl</w:t>
            </w:r>
            <w:r w:rsidRPr="00737BD2">
              <w:rPr>
                <w:rFonts w:ascii="Arial" w:eastAsia="Arial" w:hAnsi="Arial"/>
                <w:lang w:eastAsia="en-US"/>
              </w:rPr>
              <w:t xml:space="preserve"> </w:t>
            </w:r>
            <w:r>
              <w:rPr>
                <w:rFonts w:ascii="Arial" w:eastAsia="Arial" w:hAnsi="Arial"/>
                <w:lang w:eastAsia="en-US"/>
              </w:rPr>
              <w:t xml:space="preserve">von </w:t>
            </w:r>
            <w:r w:rsidRPr="00737BD2">
              <w:rPr>
                <w:rFonts w:ascii="Arial" w:eastAsia="Arial" w:hAnsi="Arial"/>
                <w:lang w:eastAsia="en-US"/>
              </w:rPr>
              <w:t xml:space="preserve">DS AUTOMOTION </w:t>
            </w:r>
            <w:r>
              <w:rPr>
                <w:rFonts w:ascii="Arial" w:eastAsia="Arial" w:hAnsi="Arial"/>
                <w:lang w:eastAsia="en-US"/>
              </w:rPr>
              <w:t xml:space="preserve">den Preis als innovatives Linzer Unternehmen des Jahres </w:t>
            </w:r>
            <w:r w:rsidRPr="00737BD2">
              <w:rPr>
                <w:rFonts w:ascii="Arial" w:eastAsia="Arial" w:hAnsi="Arial"/>
                <w:lang w:eastAsia="en-US"/>
              </w:rPr>
              <w:t>2016</w:t>
            </w:r>
            <w:r>
              <w:rPr>
                <w:rFonts w:ascii="Arial" w:eastAsia="Arial" w:hAnsi="Arial"/>
                <w:lang w:eastAsia="en-US"/>
              </w:rPr>
              <w:t xml:space="preserve">, den </w:t>
            </w:r>
            <w:r w:rsidR="00AC4E8E">
              <w:rPr>
                <w:rFonts w:ascii="Arial" w:eastAsia="Arial" w:hAnsi="Arial"/>
                <w:lang w:eastAsia="en-US"/>
              </w:rPr>
              <w:t xml:space="preserve">sie </w:t>
            </w:r>
            <w:r>
              <w:rPr>
                <w:rFonts w:ascii="Arial" w:eastAsia="Arial" w:hAnsi="Arial"/>
                <w:lang w:eastAsia="en-US"/>
              </w:rPr>
              <w:t xml:space="preserve">für das neuartige fahrerlose Transportfahrzeug </w:t>
            </w:r>
            <w:r w:rsidRPr="00D61525">
              <w:rPr>
                <w:rFonts w:ascii="Arial" w:eastAsia="Arial" w:hAnsi="Arial"/>
                <w:lang w:eastAsia="en-US"/>
              </w:rPr>
              <w:t>SALLY</w:t>
            </w:r>
            <w:r>
              <w:rPr>
                <w:rFonts w:ascii="Arial" w:eastAsia="Arial" w:hAnsi="Arial"/>
                <w:lang w:eastAsia="en-US"/>
              </w:rPr>
              <w:t xml:space="preserve"> erhielt</w:t>
            </w:r>
            <w:r w:rsidR="00AC4E8E">
              <w:rPr>
                <w:rFonts w:ascii="Arial" w:eastAsia="Arial" w:hAnsi="Arial"/>
                <w:lang w:eastAsia="en-US"/>
              </w:rPr>
              <w:t>en</w:t>
            </w:r>
            <w:r>
              <w:rPr>
                <w:rFonts w:ascii="Arial" w:eastAsia="Arial" w:hAnsi="Arial"/>
                <w:lang w:eastAsia="en-US"/>
              </w:rPr>
              <w:t>.</w:t>
            </w:r>
          </w:p>
        </w:tc>
      </w:tr>
    </w:tbl>
    <w:p w:rsidR="00E91530" w:rsidRDefault="00E91530" w:rsidP="00960CF1">
      <w:pPr>
        <w:spacing w:line="276" w:lineRule="auto"/>
        <w:ind w:left="4248" w:hanging="4248"/>
        <w:rPr>
          <w:rFonts w:ascii="Arial" w:eastAsia="Arial" w:hAnsi="Arial"/>
          <w:lang w:eastAsia="en-US"/>
        </w:rPr>
      </w:pPr>
    </w:p>
    <w:p w:rsidR="00960CF1" w:rsidRDefault="00960CF1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:rsidR="00F43BBD" w:rsidRPr="00DE42F8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>Über DS AUTOMOTION</w:t>
      </w:r>
    </w:p>
    <w:p w:rsidR="00F43BBD" w:rsidRPr="00DE42F8" w:rsidRDefault="00F43BBD" w:rsidP="00F43BBD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8D1A1E" w:rsidRDefault="001123B4" w:rsidP="00F43BBD">
      <w:pPr>
        <w:spacing w:line="276" w:lineRule="auto"/>
        <w:rPr>
          <w:rFonts w:ascii="Arial" w:eastAsia="Arial" w:hAnsi="Arial"/>
          <w:lang w:eastAsia="en-US"/>
        </w:rPr>
      </w:pPr>
      <w:r w:rsidRPr="008D1A1E">
        <w:rPr>
          <w:rFonts w:ascii="Arial" w:eastAsia="Arial" w:hAnsi="Arial"/>
          <w:lang w:eastAsia="en-US"/>
        </w:rPr>
        <w:t>Die DS AUTOMOTION GmbH mit Sitz in Linz ist ein weltweit führender Anbieter fahrerloser Transportsyst</w:t>
      </w:r>
      <w:r w:rsidRPr="008D1A1E">
        <w:rPr>
          <w:rFonts w:ascii="Arial" w:eastAsia="Arial" w:hAnsi="Arial"/>
          <w:lang w:eastAsia="en-US"/>
        </w:rPr>
        <w:t>e</w:t>
      </w:r>
      <w:r w:rsidRPr="008D1A1E">
        <w:rPr>
          <w:rFonts w:ascii="Arial" w:eastAsia="Arial" w:hAnsi="Arial"/>
          <w:lang w:eastAsia="en-US"/>
        </w:rPr>
        <w:t>me. Das Unternehmen ist seit 1984 auf die Entwicklung und Produktion von Automatisierungslösungen für unterschiedlichste Anwendungen und Branchen spezialisiert. Rund</w:t>
      </w:r>
      <w:r>
        <w:rPr>
          <w:rFonts w:ascii="Arial" w:eastAsia="Arial" w:hAnsi="Arial"/>
          <w:lang w:eastAsia="en-US"/>
        </w:rPr>
        <w:t xml:space="preserve"> 160 </w:t>
      </w:r>
      <w:r w:rsidRPr="008D1A1E">
        <w:rPr>
          <w:rFonts w:ascii="Arial" w:eastAsia="Arial" w:hAnsi="Arial"/>
          <w:lang w:eastAsia="en-US"/>
        </w:rPr>
        <w:t>Mitarbeitende erwirtschaften heute ca. EUR</w:t>
      </w:r>
      <w:r>
        <w:rPr>
          <w:rFonts w:ascii="Arial" w:eastAsia="Arial" w:hAnsi="Arial"/>
          <w:lang w:eastAsia="en-US"/>
        </w:rPr>
        <w:t xml:space="preserve"> 30 </w:t>
      </w:r>
      <w:r w:rsidRPr="008D1A1E">
        <w:rPr>
          <w:rFonts w:ascii="Arial" w:eastAsia="Arial" w:hAnsi="Arial"/>
          <w:lang w:eastAsia="en-US"/>
        </w:rPr>
        <w:t xml:space="preserve">Mio. Jahresumsatz, </w:t>
      </w:r>
      <w:r>
        <w:rPr>
          <w:rFonts w:ascii="Arial" w:eastAsia="Arial" w:hAnsi="Arial"/>
          <w:lang w:eastAsia="en-US"/>
        </w:rPr>
        <w:t>90</w:t>
      </w:r>
      <w:r w:rsidRPr="008D1A1E">
        <w:rPr>
          <w:rFonts w:ascii="Arial" w:eastAsia="Arial" w:hAnsi="Arial"/>
          <w:lang w:eastAsia="en-US"/>
        </w:rPr>
        <w:t>% davon werden weltweit exportiert.</w:t>
      </w:r>
    </w:p>
    <w:p w:rsidR="00F43BBD" w:rsidRPr="00DE42F8" w:rsidRDefault="00F43BBD" w:rsidP="00ED7FC3">
      <w:pPr>
        <w:spacing w:line="276" w:lineRule="auto"/>
        <w:rPr>
          <w:rFonts w:ascii="Arial" w:eastAsia="Arial" w:hAnsi="Arial"/>
          <w:lang w:eastAsia="en-US"/>
        </w:rPr>
      </w:pPr>
    </w:p>
    <w:p w:rsidR="00A523C5" w:rsidRPr="00DE42F8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8" w:history="1">
        <w:r w:rsidR="006629EC" w:rsidRPr="00DE42F8">
          <w:rPr>
            <w:rStyle w:val="Hyperlink"/>
            <w:rFonts w:ascii="Arial" w:eastAsia="Arial" w:hAnsi="Arial"/>
            <w:lang w:eastAsia="en-US"/>
          </w:rPr>
          <w:t>www.ds-automotion.com</w:t>
        </w:r>
      </w:hyperlink>
      <w:r w:rsidR="00E514CC" w:rsidRPr="00DE42F8">
        <w:rPr>
          <w:rFonts w:ascii="Arial" w:eastAsia="Arial" w:hAnsi="Arial"/>
          <w:lang w:eastAsia="en-US"/>
        </w:rPr>
        <w:t>.</w:t>
      </w:r>
    </w:p>
    <w:sectPr w:rsidR="00A523C5" w:rsidRPr="00DE42F8" w:rsidSect="009D7A1E">
      <w:headerReference w:type="default" r:id="rId9"/>
      <w:footerReference w:type="default" r:id="rId10"/>
      <w:type w:val="continuous"/>
      <w:pgSz w:w="11907" w:h="16839"/>
      <w:pgMar w:top="2099" w:right="1134" w:bottom="1984" w:left="1134" w:header="567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08B" w:rsidRDefault="00AF208B" w:rsidP="00A523C5">
      <w:r>
        <w:separator/>
      </w:r>
    </w:p>
  </w:endnote>
  <w:endnote w:type="continuationSeparator" w:id="0">
    <w:p w:rsidR="00AF208B" w:rsidRDefault="00AF208B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9D7A1E" w:rsidP="00E514CC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CB3337">
            <w:rPr>
              <w:b/>
              <w:sz w:val="16"/>
              <w:szCs w:val="16"/>
              <w:lang w:val="de-DE" w:eastAsia="de-DE"/>
            </w:rPr>
            <w:t>Pressekontakt:</w:t>
          </w:r>
          <w:r>
            <w:br/>
          </w:r>
          <w:r>
            <w:rPr>
              <w:rFonts w:eastAsia="Arial"/>
              <w:sz w:val="16"/>
              <w:szCs w:val="16"/>
              <w:lang w:eastAsia="en-US"/>
            </w:rPr>
            <w:t>Mag. Katharina Kaiser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  <w:t xml:space="preserve">t </w:t>
          </w:r>
          <w:r>
            <w:rPr>
              <w:rFonts w:eastAsia="Arial"/>
              <w:sz w:val="16"/>
              <w:szCs w:val="16"/>
              <w:lang w:eastAsia="en-US"/>
            </w:rPr>
            <w:t>+43 732 6957-</w:t>
          </w:r>
          <w:r w:rsidRPr="006629EC">
            <w:rPr>
              <w:rFonts w:eastAsia="Arial"/>
              <w:sz w:val="16"/>
              <w:szCs w:val="16"/>
              <w:lang w:eastAsia="en-US"/>
            </w:rPr>
            <w:t>73305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Pr="00F22D8B">
              <w:rPr>
                <w:rStyle w:val="Hyperlink"/>
                <w:rFonts w:eastAsia="Arial"/>
                <w:sz w:val="16"/>
                <w:szCs w:val="16"/>
                <w:lang w:eastAsia="en-US"/>
              </w:rPr>
              <w:t>k.kaiser@ds-automotion.com</w:t>
            </w:r>
          </w:hyperlink>
        </w:p>
        <w:p w:rsidR="009D7A1E" w:rsidRDefault="009D7A1E" w:rsidP="00E514CC">
          <w:pPr>
            <w:pStyle w:val="par"/>
          </w:pPr>
          <w:r w:rsidRPr="006629EC">
            <w:rPr>
              <w:rFonts w:eastAsia="Arial"/>
              <w:b/>
              <w:sz w:val="16"/>
              <w:szCs w:val="16"/>
              <w:lang w:eastAsia="en-US"/>
            </w:rPr>
            <w:t>DS AUTOMOTION GmbH</w:t>
          </w:r>
          <w:r w:rsidRPr="00CB3337">
            <w:rPr>
              <w:sz w:val="16"/>
              <w:szCs w:val="16"/>
            </w:rPr>
            <w:t xml:space="preserve"> </w:t>
          </w:r>
          <w:r w:rsidRPr="00CB3337">
            <w:rPr>
              <w:sz w:val="16"/>
              <w:szCs w:val="16"/>
            </w:rPr>
            <w:br/>
          </w:r>
          <w:r w:rsidRPr="006629EC">
            <w:rPr>
              <w:sz w:val="16"/>
              <w:szCs w:val="16"/>
            </w:rPr>
            <w:t>Lunzerstraße 60, 4030 Linz /Austria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572514" w:rsidP="00572514">
          <w:pPr>
            <w:pStyle w:val="par"/>
            <w:spacing w:after="0"/>
            <w:jc w:val="right"/>
          </w:pPr>
          <w:r>
            <w:rPr>
              <w:b/>
              <w:sz w:val="14"/>
            </w:rPr>
            <w:t>20</w:t>
          </w:r>
          <w:r w:rsidR="009D7A1E">
            <w:rPr>
              <w:b/>
              <w:sz w:val="14"/>
            </w:rPr>
            <w:t>.</w:t>
          </w:r>
          <w:r>
            <w:rPr>
              <w:b/>
              <w:sz w:val="14"/>
            </w:rPr>
            <w:t>10</w:t>
          </w:r>
          <w:r w:rsidR="009D7A1E">
            <w:rPr>
              <w:b/>
              <w:sz w:val="14"/>
            </w:rPr>
            <w:t>.201</w:t>
          </w:r>
          <w:r w:rsidR="007C3C56">
            <w:rPr>
              <w:b/>
              <w:sz w:val="14"/>
            </w:rPr>
            <w:t>6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E31291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E31291">
            <w:rPr>
              <w:b/>
              <w:sz w:val="14"/>
            </w:rPr>
            <w:fldChar w:fldCharType="separate"/>
          </w:r>
          <w:r w:rsidR="00FF0535">
            <w:rPr>
              <w:b/>
              <w:noProof/>
              <w:sz w:val="14"/>
            </w:rPr>
            <w:t>1</w:t>
          </w:r>
          <w:r w:rsidR="00E31291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FF0535" w:rsidRPr="00FF0535">
              <w:rPr>
                <w:b/>
                <w:noProof/>
                <w:sz w:val="14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08B" w:rsidRDefault="00AF208B" w:rsidP="00A523C5">
      <w:r>
        <w:separator/>
      </w:r>
    </w:p>
  </w:footnote>
  <w:footnote w:type="continuationSeparator" w:id="0">
    <w:p w:rsidR="00AF208B" w:rsidRDefault="00AF208B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5783"/>
      <w:gridCol w:w="3855"/>
    </w:tblGrid>
    <w:tr w:rsidR="009D7A1E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>
                <wp:extent cx="1962150" cy="523875"/>
                <wp:effectExtent l="19050" t="0" r="0" b="0"/>
                <wp:docPr id="1" name="Bild 1" descr="DS Automo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 Automo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B07"/>
    <w:rsid w:val="00004F9E"/>
    <w:rsid w:val="00005BE8"/>
    <w:rsid w:val="00030318"/>
    <w:rsid w:val="000317D9"/>
    <w:rsid w:val="00046C41"/>
    <w:rsid w:val="00051473"/>
    <w:rsid w:val="00053CF3"/>
    <w:rsid w:val="00055F9E"/>
    <w:rsid w:val="00056E6A"/>
    <w:rsid w:val="00066FA1"/>
    <w:rsid w:val="000A1F41"/>
    <w:rsid w:val="000C0114"/>
    <w:rsid w:val="000C1567"/>
    <w:rsid w:val="000C1CC2"/>
    <w:rsid w:val="000E2559"/>
    <w:rsid w:val="000E4643"/>
    <w:rsid w:val="000E7C95"/>
    <w:rsid w:val="001123B4"/>
    <w:rsid w:val="001133A9"/>
    <w:rsid w:val="00113C95"/>
    <w:rsid w:val="00125BA4"/>
    <w:rsid w:val="00177031"/>
    <w:rsid w:val="001B1C8E"/>
    <w:rsid w:val="001B3339"/>
    <w:rsid w:val="001C2A5E"/>
    <w:rsid w:val="001C78D6"/>
    <w:rsid w:val="001D1E1A"/>
    <w:rsid w:val="001D3B66"/>
    <w:rsid w:val="001D78AF"/>
    <w:rsid w:val="001E13BC"/>
    <w:rsid w:val="00201122"/>
    <w:rsid w:val="0020562D"/>
    <w:rsid w:val="0020614B"/>
    <w:rsid w:val="002071AD"/>
    <w:rsid w:val="0020784C"/>
    <w:rsid w:val="00213E66"/>
    <w:rsid w:val="002153B1"/>
    <w:rsid w:val="0022105F"/>
    <w:rsid w:val="00235947"/>
    <w:rsid w:val="00242269"/>
    <w:rsid w:val="002429AD"/>
    <w:rsid w:val="0024769E"/>
    <w:rsid w:val="00252699"/>
    <w:rsid w:val="00254EDC"/>
    <w:rsid w:val="00281D65"/>
    <w:rsid w:val="002851AD"/>
    <w:rsid w:val="002D1B8C"/>
    <w:rsid w:val="002D788E"/>
    <w:rsid w:val="002F2834"/>
    <w:rsid w:val="002F6424"/>
    <w:rsid w:val="00311AD4"/>
    <w:rsid w:val="00326D82"/>
    <w:rsid w:val="0033026C"/>
    <w:rsid w:val="00335249"/>
    <w:rsid w:val="00355A51"/>
    <w:rsid w:val="00366A0F"/>
    <w:rsid w:val="00376372"/>
    <w:rsid w:val="00391092"/>
    <w:rsid w:val="00395E85"/>
    <w:rsid w:val="003A7689"/>
    <w:rsid w:val="003B27AC"/>
    <w:rsid w:val="003B7434"/>
    <w:rsid w:val="003C431C"/>
    <w:rsid w:val="003C4B7E"/>
    <w:rsid w:val="003D017B"/>
    <w:rsid w:val="003D6853"/>
    <w:rsid w:val="003E013D"/>
    <w:rsid w:val="003E1E6C"/>
    <w:rsid w:val="003F7766"/>
    <w:rsid w:val="00416038"/>
    <w:rsid w:val="0042267D"/>
    <w:rsid w:val="00476DBE"/>
    <w:rsid w:val="00487275"/>
    <w:rsid w:val="00491DC0"/>
    <w:rsid w:val="004A1200"/>
    <w:rsid w:val="004A1C3B"/>
    <w:rsid w:val="004A2980"/>
    <w:rsid w:val="004A2C8F"/>
    <w:rsid w:val="004B146F"/>
    <w:rsid w:val="004C7061"/>
    <w:rsid w:val="004C7F81"/>
    <w:rsid w:val="004D1388"/>
    <w:rsid w:val="004D2A70"/>
    <w:rsid w:val="004D49AC"/>
    <w:rsid w:val="004D6D4A"/>
    <w:rsid w:val="004E0286"/>
    <w:rsid w:val="004E4A71"/>
    <w:rsid w:val="004E5219"/>
    <w:rsid w:val="004E5B70"/>
    <w:rsid w:val="004F08C1"/>
    <w:rsid w:val="004F0C27"/>
    <w:rsid w:val="00504CFF"/>
    <w:rsid w:val="00521780"/>
    <w:rsid w:val="00533EA8"/>
    <w:rsid w:val="005421A8"/>
    <w:rsid w:val="00544D01"/>
    <w:rsid w:val="00550A63"/>
    <w:rsid w:val="00555E47"/>
    <w:rsid w:val="00564F37"/>
    <w:rsid w:val="00572514"/>
    <w:rsid w:val="005A1A91"/>
    <w:rsid w:val="005B510C"/>
    <w:rsid w:val="005B61FD"/>
    <w:rsid w:val="005C397E"/>
    <w:rsid w:val="005D4EC3"/>
    <w:rsid w:val="00630D8E"/>
    <w:rsid w:val="006423DB"/>
    <w:rsid w:val="006629EC"/>
    <w:rsid w:val="00667EF4"/>
    <w:rsid w:val="006721AA"/>
    <w:rsid w:val="00693263"/>
    <w:rsid w:val="00694A1F"/>
    <w:rsid w:val="006A3F7E"/>
    <w:rsid w:val="006C2055"/>
    <w:rsid w:val="006C324C"/>
    <w:rsid w:val="006D4BB0"/>
    <w:rsid w:val="006E48B7"/>
    <w:rsid w:val="006F4388"/>
    <w:rsid w:val="00703D2F"/>
    <w:rsid w:val="00706FE5"/>
    <w:rsid w:val="00732033"/>
    <w:rsid w:val="00737BD2"/>
    <w:rsid w:val="00757758"/>
    <w:rsid w:val="0076385E"/>
    <w:rsid w:val="00774090"/>
    <w:rsid w:val="007830FC"/>
    <w:rsid w:val="0079643B"/>
    <w:rsid w:val="007C3C56"/>
    <w:rsid w:val="007D3838"/>
    <w:rsid w:val="007E4F54"/>
    <w:rsid w:val="007E5AD8"/>
    <w:rsid w:val="007F0C18"/>
    <w:rsid w:val="007F4030"/>
    <w:rsid w:val="008047FF"/>
    <w:rsid w:val="00835A73"/>
    <w:rsid w:val="008360CB"/>
    <w:rsid w:val="00841009"/>
    <w:rsid w:val="00853903"/>
    <w:rsid w:val="00856F3D"/>
    <w:rsid w:val="008A6DD5"/>
    <w:rsid w:val="008C5C80"/>
    <w:rsid w:val="008D0320"/>
    <w:rsid w:val="008D1A1E"/>
    <w:rsid w:val="008E4EE6"/>
    <w:rsid w:val="008E57E4"/>
    <w:rsid w:val="008F0C19"/>
    <w:rsid w:val="00917FB0"/>
    <w:rsid w:val="00922D9B"/>
    <w:rsid w:val="00934853"/>
    <w:rsid w:val="009545C0"/>
    <w:rsid w:val="00960953"/>
    <w:rsid w:val="00960CF1"/>
    <w:rsid w:val="00974D21"/>
    <w:rsid w:val="00984A3F"/>
    <w:rsid w:val="009B23A1"/>
    <w:rsid w:val="009D0387"/>
    <w:rsid w:val="009D7A1E"/>
    <w:rsid w:val="009D7B9E"/>
    <w:rsid w:val="009E16AF"/>
    <w:rsid w:val="009E5F17"/>
    <w:rsid w:val="00A130E2"/>
    <w:rsid w:val="00A27704"/>
    <w:rsid w:val="00A37FE6"/>
    <w:rsid w:val="00A432CB"/>
    <w:rsid w:val="00A47D3E"/>
    <w:rsid w:val="00A523C5"/>
    <w:rsid w:val="00A548F4"/>
    <w:rsid w:val="00A74E55"/>
    <w:rsid w:val="00A94FFC"/>
    <w:rsid w:val="00AA58AB"/>
    <w:rsid w:val="00AB2B00"/>
    <w:rsid w:val="00AB733B"/>
    <w:rsid w:val="00AC16A8"/>
    <w:rsid w:val="00AC4E8E"/>
    <w:rsid w:val="00AC54C2"/>
    <w:rsid w:val="00AD1EE6"/>
    <w:rsid w:val="00AD3763"/>
    <w:rsid w:val="00AE1BFB"/>
    <w:rsid w:val="00AE42FC"/>
    <w:rsid w:val="00AF208B"/>
    <w:rsid w:val="00AF2D1E"/>
    <w:rsid w:val="00AF4697"/>
    <w:rsid w:val="00B02EF2"/>
    <w:rsid w:val="00B055F3"/>
    <w:rsid w:val="00B11B66"/>
    <w:rsid w:val="00B20E8F"/>
    <w:rsid w:val="00B23824"/>
    <w:rsid w:val="00B4562B"/>
    <w:rsid w:val="00B51983"/>
    <w:rsid w:val="00B5368C"/>
    <w:rsid w:val="00B53DC3"/>
    <w:rsid w:val="00B57931"/>
    <w:rsid w:val="00B73FA8"/>
    <w:rsid w:val="00B7460A"/>
    <w:rsid w:val="00B83BE8"/>
    <w:rsid w:val="00B87E00"/>
    <w:rsid w:val="00BA24F2"/>
    <w:rsid w:val="00BA597A"/>
    <w:rsid w:val="00BD0AC1"/>
    <w:rsid w:val="00BD1D37"/>
    <w:rsid w:val="00BF08E2"/>
    <w:rsid w:val="00BF1F20"/>
    <w:rsid w:val="00C5139C"/>
    <w:rsid w:val="00C54E0C"/>
    <w:rsid w:val="00CA052E"/>
    <w:rsid w:val="00CB3337"/>
    <w:rsid w:val="00CC479F"/>
    <w:rsid w:val="00CD7675"/>
    <w:rsid w:val="00CF1DD7"/>
    <w:rsid w:val="00CF2615"/>
    <w:rsid w:val="00D058AE"/>
    <w:rsid w:val="00D25C3B"/>
    <w:rsid w:val="00D3501B"/>
    <w:rsid w:val="00D46C9B"/>
    <w:rsid w:val="00D51813"/>
    <w:rsid w:val="00D6138B"/>
    <w:rsid w:val="00D61525"/>
    <w:rsid w:val="00D852E9"/>
    <w:rsid w:val="00D91587"/>
    <w:rsid w:val="00DA56BF"/>
    <w:rsid w:val="00DA77C4"/>
    <w:rsid w:val="00DB3DDE"/>
    <w:rsid w:val="00DC3DBE"/>
    <w:rsid w:val="00DC509D"/>
    <w:rsid w:val="00DE42F8"/>
    <w:rsid w:val="00DF0A3F"/>
    <w:rsid w:val="00DF4D3A"/>
    <w:rsid w:val="00E026BB"/>
    <w:rsid w:val="00E02B06"/>
    <w:rsid w:val="00E12E7B"/>
    <w:rsid w:val="00E13403"/>
    <w:rsid w:val="00E2408A"/>
    <w:rsid w:val="00E303A8"/>
    <w:rsid w:val="00E31291"/>
    <w:rsid w:val="00E514CC"/>
    <w:rsid w:val="00E514F6"/>
    <w:rsid w:val="00E7359A"/>
    <w:rsid w:val="00E80982"/>
    <w:rsid w:val="00E87B43"/>
    <w:rsid w:val="00E91530"/>
    <w:rsid w:val="00EB300E"/>
    <w:rsid w:val="00EC54F6"/>
    <w:rsid w:val="00EC7A64"/>
    <w:rsid w:val="00ED7FC3"/>
    <w:rsid w:val="00EE55EB"/>
    <w:rsid w:val="00F20755"/>
    <w:rsid w:val="00F212E6"/>
    <w:rsid w:val="00F33DD0"/>
    <w:rsid w:val="00F43BBD"/>
    <w:rsid w:val="00F51AA3"/>
    <w:rsid w:val="00F52094"/>
    <w:rsid w:val="00F54BA6"/>
    <w:rsid w:val="00F56BA2"/>
    <w:rsid w:val="00F75D27"/>
    <w:rsid w:val="00FC0798"/>
    <w:rsid w:val="00FF0535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-automotion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kaiser@ds-automo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2</cp:revision>
  <cp:lastPrinted>2016-11-23T12:04:00Z</cp:lastPrinted>
  <dcterms:created xsi:type="dcterms:W3CDTF">2016-11-25T07:46:00Z</dcterms:created>
  <dcterms:modified xsi:type="dcterms:W3CDTF">2016-11-25T07:46:00Z</dcterms:modified>
</cp:coreProperties>
</file>