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331" w14:textId="508D2CB5" w:rsidR="002104F8" w:rsidRPr="00297E27" w:rsidRDefault="00297E27" w:rsidP="00D14F96">
      <w:pPr>
        <w:suppressAutoHyphens/>
        <w:rPr>
          <w:rFonts w:ascii="Verdana" w:hAnsi="Verdana"/>
          <w:sz w:val="22"/>
          <w:szCs w:val="22"/>
          <w:lang w:val="de-AT" w:eastAsia="de-AT"/>
        </w:rPr>
      </w:pPr>
      <w:r w:rsidRPr="00297E27">
        <w:rPr>
          <w:rFonts w:ascii="Verdana" w:hAnsi="Verdana"/>
          <w:sz w:val="22"/>
          <w:szCs w:val="22"/>
          <w:lang w:val="de-AT" w:eastAsia="de-AT"/>
        </w:rPr>
        <w:t>23</w:t>
      </w:r>
      <w:r w:rsidR="002104F8" w:rsidRPr="00297E27">
        <w:rPr>
          <w:rFonts w:ascii="Verdana" w:hAnsi="Verdana"/>
          <w:sz w:val="22"/>
          <w:szCs w:val="22"/>
          <w:lang w:val="de-AT" w:eastAsia="de-AT"/>
        </w:rPr>
        <w:t xml:space="preserve">. bis </w:t>
      </w:r>
      <w:r w:rsidRPr="00297E27">
        <w:rPr>
          <w:rFonts w:ascii="Verdana" w:hAnsi="Verdana"/>
          <w:sz w:val="22"/>
          <w:szCs w:val="22"/>
          <w:lang w:val="de-AT" w:eastAsia="de-AT"/>
        </w:rPr>
        <w:t>26</w:t>
      </w:r>
      <w:r w:rsidR="002104F8" w:rsidRPr="00297E27">
        <w:rPr>
          <w:rFonts w:ascii="Verdana" w:hAnsi="Verdana"/>
          <w:sz w:val="22"/>
          <w:szCs w:val="22"/>
          <w:lang w:val="de-AT" w:eastAsia="de-AT"/>
        </w:rPr>
        <w:t xml:space="preserve">. </w:t>
      </w:r>
      <w:r w:rsidRPr="00297E27">
        <w:rPr>
          <w:rFonts w:ascii="Verdana" w:hAnsi="Verdana"/>
          <w:sz w:val="22"/>
          <w:szCs w:val="22"/>
          <w:lang w:val="de-AT" w:eastAsia="de-AT"/>
        </w:rPr>
        <w:t>April</w:t>
      </w:r>
      <w:r w:rsidR="002104F8" w:rsidRPr="00297E27">
        <w:rPr>
          <w:rFonts w:ascii="Verdana" w:hAnsi="Verdana"/>
          <w:sz w:val="22"/>
          <w:szCs w:val="22"/>
          <w:lang w:val="de-AT" w:eastAsia="de-AT"/>
        </w:rPr>
        <w:t xml:space="preserve"> 202</w:t>
      </w:r>
      <w:r w:rsidRPr="00297E27">
        <w:rPr>
          <w:rFonts w:ascii="Verdana" w:hAnsi="Verdana"/>
          <w:sz w:val="22"/>
          <w:szCs w:val="22"/>
          <w:lang w:val="de-AT" w:eastAsia="de-AT"/>
        </w:rPr>
        <w:t>4</w:t>
      </w:r>
      <w:r w:rsidR="002104F8" w:rsidRPr="00297E27">
        <w:rPr>
          <w:rFonts w:ascii="Verdana" w:hAnsi="Verdana"/>
          <w:sz w:val="22"/>
          <w:szCs w:val="22"/>
          <w:lang w:val="de-AT" w:eastAsia="de-AT"/>
        </w:rPr>
        <w:t>: MAP PAMMINGER auf der Intertool 202</w:t>
      </w:r>
      <w:r w:rsidRPr="00297E27">
        <w:rPr>
          <w:rFonts w:ascii="Verdana" w:hAnsi="Verdana"/>
          <w:sz w:val="22"/>
          <w:szCs w:val="22"/>
          <w:lang w:val="de-AT" w:eastAsia="de-AT"/>
        </w:rPr>
        <w:t>4</w:t>
      </w:r>
      <w:r w:rsidR="0044433B" w:rsidRPr="00297E27">
        <w:rPr>
          <w:rFonts w:ascii="Verdana" w:hAnsi="Verdana"/>
          <w:sz w:val="22"/>
          <w:szCs w:val="22"/>
          <w:lang w:val="de-AT" w:eastAsia="de-AT"/>
        </w:rPr>
        <w:t>:</w:t>
      </w:r>
    </w:p>
    <w:p w14:paraId="6A5B0E90" w14:textId="797A33A2" w:rsidR="002104F8" w:rsidRPr="009F6A4C" w:rsidRDefault="009F6A4C" w:rsidP="00D14F96">
      <w:pPr>
        <w:suppressAutoHyphens/>
        <w:rPr>
          <w:rFonts w:ascii="Verdana" w:hAnsi="Verdana"/>
          <w:b/>
          <w:szCs w:val="20"/>
          <w:lang w:val="de-AT" w:eastAsia="de-AT"/>
        </w:rPr>
      </w:pPr>
      <w:r w:rsidRPr="009F6A4C">
        <w:rPr>
          <w:rFonts w:ascii="Verdana" w:hAnsi="Verdana"/>
          <w:b/>
          <w:szCs w:val="20"/>
          <w:lang w:val="de-AT" w:eastAsia="de-AT"/>
        </w:rPr>
        <w:t xml:space="preserve">Geballte </w:t>
      </w:r>
      <w:r w:rsidR="002104F8" w:rsidRPr="009F6A4C">
        <w:rPr>
          <w:rFonts w:ascii="Verdana" w:hAnsi="Verdana"/>
          <w:b/>
          <w:szCs w:val="20"/>
          <w:lang w:val="de-AT" w:eastAsia="de-AT"/>
        </w:rPr>
        <w:t>Teilereinigung</w:t>
      </w:r>
      <w:r w:rsidRPr="009F6A4C">
        <w:rPr>
          <w:rFonts w:ascii="Verdana" w:hAnsi="Verdana"/>
          <w:b/>
          <w:szCs w:val="20"/>
          <w:lang w:val="de-AT" w:eastAsia="de-AT"/>
        </w:rPr>
        <w:t>skompetenz</w:t>
      </w:r>
    </w:p>
    <w:p w14:paraId="424A9A41" w14:textId="77777777" w:rsidR="008571B3" w:rsidRPr="001747F6" w:rsidRDefault="008571B3" w:rsidP="00D14F96">
      <w:pPr>
        <w:suppressAutoHyphens/>
        <w:rPr>
          <w:rFonts w:ascii="Verdana" w:hAnsi="Verdana"/>
          <w:i/>
          <w:sz w:val="20"/>
          <w:szCs w:val="20"/>
          <w:lang w:val="de-AT" w:eastAsia="ar-SA"/>
        </w:rPr>
      </w:pPr>
    </w:p>
    <w:p w14:paraId="430C97B0" w14:textId="575C0323" w:rsidR="008571B3" w:rsidRPr="001747F6" w:rsidRDefault="001747F6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  <w:r w:rsidRPr="001747F6">
        <w:rPr>
          <w:rFonts w:ascii="Verdana" w:hAnsi="Verdana"/>
          <w:i/>
          <w:sz w:val="20"/>
          <w:szCs w:val="20"/>
          <w:lang w:val="de-AT" w:eastAsia="ar-SA"/>
        </w:rPr>
        <w:t>Auf der Intertool 2024 in Wels präsentieren die Reinigungsspezialisten vom Traunsee sowie Experten der Herstellerfirmen v</w:t>
      </w:r>
      <w:r w:rsidR="00F04BF0" w:rsidRPr="001747F6">
        <w:rPr>
          <w:rFonts w:ascii="Verdana" w:hAnsi="Verdana"/>
          <w:i/>
          <w:sz w:val="20"/>
          <w:szCs w:val="20"/>
          <w:lang w:val="de-AT" w:eastAsia="ar-SA"/>
        </w:rPr>
        <w:t xml:space="preserve">om </w:t>
      </w:r>
      <w:r w:rsidR="00297E27" w:rsidRPr="001747F6">
        <w:rPr>
          <w:rFonts w:ascii="Verdana" w:hAnsi="Verdana"/>
          <w:i/>
          <w:sz w:val="20"/>
          <w:szCs w:val="20"/>
          <w:lang w:val="de-AT" w:eastAsia="ar-SA"/>
        </w:rPr>
        <w:t>23. bis 26. April 2024</w:t>
      </w:r>
      <w:r w:rsidR="00F04BF0" w:rsidRPr="001747F6">
        <w:rPr>
          <w:rFonts w:ascii="Verdana" w:hAnsi="Verdana"/>
          <w:i/>
          <w:sz w:val="20"/>
          <w:szCs w:val="20"/>
          <w:lang w:val="de-AT" w:eastAsia="ar-SA"/>
        </w:rPr>
        <w:t xml:space="preserve"> </w:t>
      </w:r>
      <w:r w:rsidRPr="001747F6">
        <w:rPr>
          <w:rFonts w:ascii="Verdana" w:hAnsi="Verdana"/>
          <w:i/>
          <w:sz w:val="20"/>
          <w:szCs w:val="20"/>
          <w:lang w:val="de-AT" w:eastAsia="ar-SA"/>
        </w:rPr>
        <w:t xml:space="preserve">in </w:t>
      </w:r>
      <w:bookmarkStart w:id="0" w:name="_Hlk158815571"/>
      <w:r w:rsidRPr="001747F6">
        <w:rPr>
          <w:rFonts w:ascii="Verdana" w:hAnsi="Verdana"/>
          <w:i/>
          <w:sz w:val="20"/>
          <w:szCs w:val="20"/>
          <w:lang w:val="de-AT" w:eastAsia="ar-SA"/>
        </w:rPr>
        <w:t xml:space="preserve">Halle 20, Stand 0139 </w:t>
      </w:r>
      <w:bookmarkEnd w:id="0"/>
      <w:r w:rsidRPr="001747F6">
        <w:rPr>
          <w:rFonts w:ascii="Verdana" w:hAnsi="Verdana"/>
          <w:i/>
          <w:sz w:val="20"/>
          <w:szCs w:val="20"/>
          <w:lang w:val="de-AT" w:eastAsia="ar-SA"/>
        </w:rPr>
        <w:t>die Methodenvielfalt und den Stand der Technik in der Teilereinigung.</w:t>
      </w:r>
    </w:p>
    <w:p w14:paraId="5524203D" w14:textId="77777777" w:rsidR="002D6B3E" w:rsidRPr="008F2196" w:rsidRDefault="002D6B3E" w:rsidP="00A65320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14:paraId="07A69FC5" w14:textId="77777777" w:rsidR="001747F6" w:rsidRPr="008F2196" w:rsidRDefault="001747F6" w:rsidP="00A65320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14:paraId="63B3E5C6" w14:textId="46F50060" w:rsidR="00B27D68" w:rsidRPr="008F2196" w:rsidRDefault="00FE5469" w:rsidP="00A65320">
      <w:pPr>
        <w:suppressAutoHyphens/>
        <w:rPr>
          <w:rFonts w:ascii="Verdana" w:hAnsi="Verdana"/>
          <w:sz w:val="20"/>
          <w:szCs w:val="20"/>
          <w:lang w:val="de-AT" w:eastAsia="ar-SA"/>
        </w:rPr>
      </w:pPr>
      <w:r>
        <w:rPr>
          <w:rFonts w:ascii="Verdana" w:hAnsi="Verdana"/>
          <w:sz w:val="20"/>
          <w:szCs w:val="20"/>
          <w:lang w:val="de-AT" w:eastAsia="ar-SA"/>
        </w:rPr>
        <w:t xml:space="preserve">Die </w:t>
      </w:r>
      <w:r w:rsidR="00B27D68" w:rsidRPr="008F2196">
        <w:rPr>
          <w:rFonts w:ascii="Verdana" w:hAnsi="Verdana"/>
          <w:sz w:val="20"/>
          <w:szCs w:val="20"/>
          <w:lang w:val="de-AT" w:eastAsia="ar-SA"/>
        </w:rPr>
        <w:t>MAP PAMMINGER</w:t>
      </w:r>
      <w:r w:rsidR="000A7969">
        <w:rPr>
          <w:rFonts w:ascii="Verdana" w:hAnsi="Verdana"/>
          <w:sz w:val="20"/>
          <w:szCs w:val="20"/>
          <w:lang w:val="de-AT" w:eastAsia="ar-SA"/>
        </w:rPr>
        <w:t xml:space="preserve"> GMBH</w:t>
      </w:r>
      <w:r w:rsidR="00B27D68" w:rsidRPr="008F2196">
        <w:rPr>
          <w:rFonts w:ascii="Verdana" w:hAnsi="Verdana"/>
          <w:sz w:val="20"/>
          <w:szCs w:val="20"/>
          <w:lang w:val="de-AT" w:eastAsia="ar-SA"/>
        </w:rPr>
        <w:t xml:space="preserve"> beschäftigt sich seit beinahe 30 Jahren ausschließlich mit der industriellen Teile-, Werkzeug- und </w:t>
      </w:r>
      <w:proofErr w:type="spellStart"/>
      <w:r w:rsidR="00B27D68" w:rsidRPr="008F2196">
        <w:rPr>
          <w:rFonts w:ascii="Verdana" w:hAnsi="Verdana"/>
          <w:sz w:val="20"/>
          <w:szCs w:val="20"/>
          <w:lang w:val="de-AT" w:eastAsia="ar-SA"/>
        </w:rPr>
        <w:t>Gebindereinigung</w:t>
      </w:r>
      <w:proofErr w:type="spellEnd"/>
      <w:r w:rsidR="00B27D68" w:rsidRPr="008F2196">
        <w:rPr>
          <w:rFonts w:ascii="Verdana" w:hAnsi="Verdana"/>
          <w:sz w:val="20"/>
          <w:szCs w:val="20"/>
          <w:lang w:val="de-AT" w:eastAsia="ar-SA"/>
        </w:rPr>
        <w:t xml:space="preserve"> und vertritt in Österreich 18 führende europäische Hersteller von Reinigungsanlagen, Zubehör und Prozesschemie. </w:t>
      </w:r>
    </w:p>
    <w:p w14:paraId="683F9BC3" w14:textId="77777777" w:rsidR="00B27D68" w:rsidRPr="008F2196" w:rsidRDefault="00B27D68" w:rsidP="00B27D68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14:paraId="6B476E0A" w14:textId="66022C14" w:rsidR="00B27D68" w:rsidRPr="008F2196" w:rsidRDefault="00B27D68" w:rsidP="00B27D68">
      <w:pPr>
        <w:suppressAutoHyphens/>
        <w:rPr>
          <w:rFonts w:ascii="Verdana" w:hAnsi="Verdana"/>
          <w:b/>
          <w:sz w:val="20"/>
          <w:szCs w:val="20"/>
          <w:lang w:val="de-AT" w:eastAsia="ar-SA"/>
        </w:rPr>
      </w:pPr>
      <w:r w:rsidRPr="008F2196">
        <w:rPr>
          <w:rFonts w:ascii="Verdana" w:hAnsi="Verdana"/>
          <w:b/>
          <w:sz w:val="20"/>
          <w:szCs w:val="20"/>
          <w:lang w:val="de-AT" w:eastAsia="ar-SA"/>
        </w:rPr>
        <w:t>Für alle industriellen Reinigungsaufgaben</w:t>
      </w:r>
    </w:p>
    <w:p w14:paraId="3C87F6CA" w14:textId="77777777" w:rsidR="00B27D68" w:rsidRPr="008F2196" w:rsidRDefault="00B27D68" w:rsidP="00A65320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14:paraId="41A60D9F" w14:textId="401C2B2E" w:rsidR="001D5D9E" w:rsidRPr="008F2196" w:rsidRDefault="002104F8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  <w:r w:rsidRPr="008F2196">
        <w:rPr>
          <w:rFonts w:ascii="Verdana" w:hAnsi="Verdana"/>
          <w:sz w:val="20"/>
          <w:szCs w:val="20"/>
          <w:lang w:val="de-AT" w:eastAsia="ar-SA"/>
        </w:rPr>
        <w:t xml:space="preserve">Auf der Fertigungstechnik - Fachmesse Intertool in Wels </w:t>
      </w:r>
      <w:r w:rsidR="001747F6" w:rsidRPr="008F2196">
        <w:rPr>
          <w:rFonts w:ascii="Verdana" w:hAnsi="Verdana"/>
          <w:sz w:val="20"/>
          <w:szCs w:val="20"/>
          <w:lang w:val="de-AT" w:eastAsia="ar-SA"/>
        </w:rPr>
        <w:t>vom 23. bis 26. April 2024</w:t>
      </w:r>
      <w:r w:rsidR="000358DF" w:rsidRPr="008F2196">
        <w:rPr>
          <w:rFonts w:ascii="Verdana" w:hAnsi="Verdana"/>
          <w:sz w:val="20"/>
          <w:szCs w:val="20"/>
          <w:lang w:val="de-AT" w:eastAsia="ar-SA"/>
        </w:rPr>
        <w:t xml:space="preserve"> </w:t>
      </w:r>
      <w:r w:rsidRPr="008F2196">
        <w:rPr>
          <w:rFonts w:ascii="Verdana" w:hAnsi="Verdana"/>
          <w:sz w:val="20"/>
          <w:szCs w:val="20"/>
          <w:lang w:val="de-AT" w:eastAsia="ar-SA"/>
        </w:rPr>
        <w:t xml:space="preserve">erwartet Besucher </w:t>
      </w:r>
      <w:r w:rsidR="00B27D68" w:rsidRPr="008F2196">
        <w:rPr>
          <w:rFonts w:ascii="Verdana" w:hAnsi="Verdana"/>
          <w:sz w:val="20"/>
          <w:szCs w:val="20"/>
          <w:lang w:val="de-AT" w:eastAsia="ar-SA"/>
        </w:rPr>
        <w:t xml:space="preserve">eine Präsentation von </w:t>
      </w:r>
      <w:r w:rsidRPr="008F2196">
        <w:rPr>
          <w:rFonts w:ascii="Verdana" w:hAnsi="Verdana"/>
          <w:sz w:val="20"/>
          <w:szCs w:val="20"/>
          <w:lang w:val="de-AT" w:eastAsia="ar-SA"/>
        </w:rPr>
        <w:t>Österreichs umfassendste</w:t>
      </w:r>
      <w:r w:rsidR="00B27D68" w:rsidRPr="008F2196">
        <w:rPr>
          <w:rFonts w:ascii="Verdana" w:hAnsi="Verdana"/>
          <w:sz w:val="20"/>
          <w:szCs w:val="20"/>
          <w:lang w:val="de-AT" w:eastAsia="ar-SA"/>
        </w:rPr>
        <w:t>m</w:t>
      </w:r>
      <w:r w:rsidRPr="008F2196">
        <w:rPr>
          <w:rFonts w:ascii="Verdana" w:hAnsi="Verdana"/>
          <w:sz w:val="20"/>
          <w:szCs w:val="20"/>
          <w:lang w:val="de-AT" w:eastAsia="ar-SA"/>
        </w:rPr>
        <w:t xml:space="preserve"> Teilereinigungs-Portfolio. </w:t>
      </w:r>
      <w:r w:rsidR="00B27D68" w:rsidRPr="008F2196">
        <w:rPr>
          <w:rFonts w:ascii="Verdana" w:hAnsi="Verdana"/>
          <w:sz w:val="20"/>
          <w:szCs w:val="20"/>
          <w:lang w:val="de-AT" w:eastAsia="ar-SA"/>
        </w:rPr>
        <w:t xml:space="preserve">Neben einigen </w:t>
      </w:r>
      <w:r w:rsidR="00A65320" w:rsidRPr="008F2196">
        <w:rPr>
          <w:rFonts w:ascii="Verdana" w:hAnsi="Verdana"/>
          <w:sz w:val="20"/>
          <w:szCs w:val="20"/>
          <w:lang w:val="de-AT" w:eastAsia="ar-SA"/>
        </w:rPr>
        <w:t>Reinigungsanlagen</w:t>
      </w:r>
      <w:r w:rsidRPr="008F2196">
        <w:rPr>
          <w:rFonts w:ascii="Verdana" w:hAnsi="Verdana"/>
          <w:sz w:val="20"/>
          <w:szCs w:val="20"/>
          <w:lang w:val="de-AT" w:eastAsia="ar-SA"/>
        </w:rPr>
        <w:t xml:space="preserve"> </w:t>
      </w:r>
      <w:r w:rsidR="00F074E1" w:rsidRPr="008F2196">
        <w:rPr>
          <w:rFonts w:ascii="Verdana" w:hAnsi="Verdana"/>
          <w:sz w:val="20"/>
          <w:szCs w:val="20"/>
          <w:lang w:val="de-AT" w:eastAsia="ar-SA"/>
        </w:rPr>
        <w:t xml:space="preserve">von </w:t>
      </w:r>
      <w:proofErr w:type="spellStart"/>
      <w:r w:rsidR="00B27D68" w:rsidRPr="008F2196">
        <w:rPr>
          <w:rFonts w:ascii="Verdana" w:hAnsi="Verdana"/>
          <w:sz w:val="20"/>
          <w:szCs w:val="20"/>
          <w:lang w:val="de-AT" w:eastAsia="ar-SA"/>
        </w:rPr>
        <w:t>Mafac</w:t>
      </w:r>
      <w:proofErr w:type="spellEnd"/>
      <w:r w:rsidR="00B27D68" w:rsidRPr="008F2196">
        <w:rPr>
          <w:rFonts w:ascii="Verdana" w:hAnsi="Verdana"/>
          <w:sz w:val="20"/>
          <w:szCs w:val="20"/>
          <w:lang w:val="de-AT" w:eastAsia="ar-SA"/>
        </w:rPr>
        <w:t xml:space="preserve">, </w:t>
      </w:r>
      <w:proofErr w:type="spellStart"/>
      <w:r w:rsidR="00B27D68" w:rsidRPr="008F2196">
        <w:rPr>
          <w:rFonts w:ascii="Verdana" w:hAnsi="Verdana"/>
          <w:sz w:val="20"/>
          <w:szCs w:val="20"/>
          <w:lang w:val="de-AT" w:eastAsia="ar-SA"/>
        </w:rPr>
        <w:t>Render</w:t>
      </w:r>
      <w:proofErr w:type="spellEnd"/>
      <w:r w:rsidR="00B27D68" w:rsidRPr="008F2196">
        <w:rPr>
          <w:rFonts w:ascii="Verdana" w:hAnsi="Verdana"/>
          <w:sz w:val="20"/>
          <w:szCs w:val="20"/>
          <w:lang w:val="de-AT" w:eastAsia="ar-SA"/>
        </w:rPr>
        <w:t xml:space="preserve"> und Martin Walter</w:t>
      </w:r>
      <w:r w:rsidRPr="008F2196">
        <w:rPr>
          <w:rFonts w:ascii="Verdana" w:hAnsi="Verdana"/>
          <w:sz w:val="20"/>
          <w:szCs w:val="20"/>
          <w:lang w:val="de-AT" w:eastAsia="ar-SA"/>
        </w:rPr>
        <w:t xml:space="preserve">, </w:t>
      </w:r>
      <w:r w:rsidR="00B27D68" w:rsidRPr="008F2196">
        <w:rPr>
          <w:rFonts w:ascii="Verdana" w:hAnsi="Verdana"/>
          <w:sz w:val="20"/>
          <w:szCs w:val="20"/>
          <w:lang w:val="de-AT" w:eastAsia="ar-SA"/>
        </w:rPr>
        <w:t xml:space="preserve">die </w:t>
      </w:r>
      <w:r w:rsidRPr="008F2196">
        <w:rPr>
          <w:rFonts w:ascii="Verdana" w:hAnsi="Verdana"/>
          <w:sz w:val="20"/>
          <w:szCs w:val="20"/>
          <w:lang w:val="de-AT" w:eastAsia="ar-SA"/>
        </w:rPr>
        <w:t>in Betrieb</w:t>
      </w:r>
      <w:r w:rsidR="00B27D68" w:rsidRPr="008F2196">
        <w:rPr>
          <w:rFonts w:ascii="Verdana" w:hAnsi="Verdana"/>
          <w:sz w:val="20"/>
          <w:szCs w:val="20"/>
          <w:lang w:val="de-AT" w:eastAsia="ar-SA"/>
        </w:rPr>
        <w:t xml:space="preserve"> gezeigt werden, präsentiert MAP PAMMINGER in Halle 20, Stand 0139, Lösungsmöglichkeiten für verschiedenste industrielle Reinigungsaufgaben. </w:t>
      </w:r>
      <w:r w:rsidR="008F2196" w:rsidRPr="008F2196">
        <w:rPr>
          <w:rFonts w:ascii="Verdana" w:hAnsi="Verdana"/>
          <w:sz w:val="20"/>
          <w:szCs w:val="20"/>
          <w:lang w:val="de-AT" w:eastAsia="ar-SA"/>
        </w:rPr>
        <w:t xml:space="preserve">Diese umfassen die Teile-, Werkzeug- und </w:t>
      </w:r>
      <w:proofErr w:type="spellStart"/>
      <w:r w:rsidR="008F2196" w:rsidRPr="008F2196">
        <w:rPr>
          <w:rFonts w:ascii="Verdana" w:hAnsi="Verdana"/>
          <w:sz w:val="20"/>
          <w:szCs w:val="20"/>
          <w:lang w:val="de-AT" w:eastAsia="ar-SA"/>
        </w:rPr>
        <w:t>Gebindereinigung</w:t>
      </w:r>
      <w:proofErr w:type="spellEnd"/>
      <w:r w:rsidR="008F2196" w:rsidRPr="008F2196">
        <w:rPr>
          <w:rFonts w:ascii="Verdana" w:hAnsi="Verdana"/>
          <w:sz w:val="20"/>
          <w:szCs w:val="20"/>
          <w:lang w:val="de-AT" w:eastAsia="ar-SA"/>
        </w:rPr>
        <w:t xml:space="preserve"> sowie d</w:t>
      </w:r>
      <w:r w:rsidR="000A7969">
        <w:rPr>
          <w:rFonts w:ascii="Verdana" w:hAnsi="Verdana"/>
          <w:sz w:val="20"/>
          <w:szCs w:val="20"/>
          <w:lang w:val="de-AT" w:eastAsia="ar-SA"/>
        </w:rPr>
        <w:t>i</w:t>
      </w:r>
      <w:r w:rsidR="008F2196" w:rsidRPr="008F2196">
        <w:rPr>
          <w:rFonts w:ascii="Verdana" w:hAnsi="Verdana"/>
          <w:sz w:val="20"/>
          <w:szCs w:val="20"/>
          <w:lang w:val="de-AT" w:eastAsia="ar-SA"/>
        </w:rPr>
        <w:t>e Entfettung und Entgratung mit allen gängigen Reinigungsmethoden.</w:t>
      </w:r>
    </w:p>
    <w:p w14:paraId="3C049750" w14:textId="77777777" w:rsidR="00674708" w:rsidRPr="008F2196" w:rsidRDefault="00674708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14:paraId="172DA3F8" w14:textId="1C816762" w:rsidR="00870CDB" w:rsidRPr="008F2196" w:rsidRDefault="008F2196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  <w:r w:rsidRPr="008F2196">
        <w:rPr>
          <w:rFonts w:ascii="Verdana" w:hAnsi="Verdana"/>
          <w:sz w:val="20"/>
          <w:szCs w:val="20"/>
          <w:lang w:val="de-AT" w:eastAsia="ar-SA"/>
        </w:rPr>
        <w:t xml:space="preserve">Personell unterstützt von </w:t>
      </w:r>
      <w:r w:rsidR="00E91E90" w:rsidRPr="008F2196">
        <w:rPr>
          <w:rFonts w:ascii="Verdana" w:hAnsi="Verdana"/>
          <w:sz w:val="20"/>
          <w:szCs w:val="20"/>
          <w:lang w:val="de-AT" w:eastAsia="ar-SA"/>
        </w:rPr>
        <w:t>den Herstellern der ausgestellten Anlagen</w:t>
      </w:r>
      <w:r w:rsidRPr="008F2196">
        <w:rPr>
          <w:rFonts w:ascii="Verdana" w:hAnsi="Verdana"/>
          <w:sz w:val="20"/>
          <w:szCs w:val="20"/>
          <w:lang w:val="de-AT" w:eastAsia="ar-SA"/>
        </w:rPr>
        <w:t>, beantworten die Reinigungsexperten von MAP PAMMINGER dazu direkt am Stand</w:t>
      </w:r>
      <w:r w:rsidR="00E91E90" w:rsidRPr="008F2196">
        <w:rPr>
          <w:rFonts w:ascii="Verdana" w:hAnsi="Verdana"/>
          <w:sz w:val="20"/>
          <w:szCs w:val="20"/>
          <w:lang w:val="de-AT" w:eastAsia="ar-SA"/>
        </w:rPr>
        <w:t xml:space="preserve"> </w:t>
      </w:r>
      <w:r w:rsidR="00674708" w:rsidRPr="008F2196">
        <w:rPr>
          <w:rFonts w:ascii="Verdana" w:hAnsi="Verdana"/>
          <w:sz w:val="20"/>
          <w:szCs w:val="20"/>
          <w:lang w:val="de-AT" w:eastAsia="ar-SA"/>
        </w:rPr>
        <w:t xml:space="preserve">gerne </w:t>
      </w:r>
      <w:r w:rsidR="001F0D4E" w:rsidRPr="008F2196">
        <w:rPr>
          <w:rFonts w:ascii="Verdana" w:hAnsi="Verdana"/>
          <w:sz w:val="20"/>
          <w:szCs w:val="20"/>
          <w:lang w:val="de-AT" w:eastAsia="ar-SA"/>
        </w:rPr>
        <w:t>auch tief reichende Fragen</w:t>
      </w:r>
      <w:r w:rsidR="00112E36" w:rsidRPr="008F2196">
        <w:rPr>
          <w:rFonts w:ascii="Verdana" w:hAnsi="Verdana"/>
          <w:sz w:val="20"/>
          <w:szCs w:val="20"/>
          <w:lang w:val="de-AT" w:eastAsia="ar-SA"/>
        </w:rPr>
        <w:t>.</w:t>
      </w:r>
      <w:r w:rsidR="00E91E90" w:rsidRPr="008F2196">
        <w:rPr>
          <w:rFonts w:ascii="Verdana" w:hAnsi="Verdana"/>
          <w:sz w:val="20"/>
          <w:szCs w:val="20"/>
          <w:lang w:val="de-AT" w:eastAsia="ar-SA"/>
        </w:rPr>
        <w:t xml:space="preserve"> </w:t>
      </w:r>
      <w:r w:rsidR="00DF7ABC" w:rsidRPr="008F2196">
        <w:rPr>
          <w:rFonts w:ascii="Verdana" w:hAnsi="Verdana"/>
          <w:sz w:val="20"/>
          <w:szCs w:val="20"/>
          <w:lang w:val="de-AT" w:eastAsia="ar-SA"/>
        </w:rPr>
        <w:t>Sie bitten um Terminvereinbarung per E-Mail an office@map-pam.at oder Tel.: +43 7612 9003-2603</w:t>
      </w:r>
    </w:p>
    <w:p w14:paraId="4CF814A5" w14:textId="77777777" w:rsidR="00DF7ABC" w:rsidRPr="008F2196" w:rsidRDefault="00DF7ABC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14:paraId="643CD694" w14:textId="77777777" w:rsidR="0006697F" w:rsidRPr="008F2196" w:rsidRDefault="0006697F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14:paraId="0D00E767" w14:textId="56AC3483" w:rsidR="0006697F" w:rsidRDefault="0006697F" w:rsidP="0006697F">
      <w:pPr>
        <w:rPr>
          <w:rFonts w:ascii="Verdana" w:hAnsi="Verdana"/>
          <w:b/>
          <w:sz w:val="20"/>
          <w:lang w:val="de-AT"/>
        </w:rPr>
      </w:pPr>
      <w:r w:rsidRPr="00E16FE5">
        <w:rPr>
          <w:rFonts w:ascii="Verdana" w:hAnsi="Verdana"/>
          <w:b/>
          <w:sz w:val="20"/>
          <w:lang w:val="de-AT"/>
        </w:rPr>
        <w:t>Bildunterschrift:</w:t>
      </w:r>
    </w:p>
    <w:p w14:paraId="27676593" w14:textId="77777777" w:rsidR="004062E8" w:rsidRPr="004062E8" w:rsidRDefault="004062E8" w:rsidP="0006697F">
      <w:pPr>
        <w:rPr>
          <w:rFonts w:ascii="Verdana" w:hAnsi="Verdana"/>
          <w:bCs/>
          <w:sz w:val="20"/>
          <w:lang w:val="de-A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356"/>
      </w:tblGrid>
      <w:tr w:rsidR="002D6B3E" w:rsidRPr="00E16FE5" w14:paraId="1E04462F" w14:textId="77777777" w:rsidTr="008F2196">
        <w:tc>
          <w:tcPr>
            <w:tcW w:w="4716" w:type="dxa"/>
          </w:tcPr>
          <w:p w14:paraId="25CDA9BA" w14:textId="77777777" w:rsidR="002D6B3E" w:rsidRPr="00E16FE5" w:rsidRDefault="00AD0FE6" w:rsidP="005A1A71">
            <w:pPr>
              <w:pStyle w:val="Funotentext"/>
              <w:rPr>
                <w:rFonts w:ascii="Verdana" w:hAnsi="Verdana"/>
                <w:bCs/>
                <w:lang w:val="de-AT"/>
              </w:rPr>
            </w:pPr>
            <w:r w:rsidRPr="00E16FE5">
              <w:rPr>
                <w:noProof/>
                <w:lang w:val="de-AT"/>
              </w:rPr>
              <w:drawing>
                <wp:inline distT="0" distB="0" distL="0" distR="0" wp14:anchorId="163C27F1" wp14:editId="6CD390F1">
                  <wp:extent cx="2854631" cy="1895475"/>
                  <wp:effectExtent l="0" t="0" r="317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568" cy="189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5DF513C5" w14:textId="4B8118CF" w:rsidR="002D6B3E" w:rsidRPr="00E16FE5" w:rsidRDefault="00FE5469" w:rsidP="00B71034">
            <w:pPr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sz w:val="20"/>
                <w:szCs w:val="20"/>
                <w:lang w:val="de-AT"/>
              </w:rPr>
              <w:t>A</w:t>
            </w:r>
            <w:r w:rsidRPr="0029315C">
              <w:rPr>
                <w:rFonts w:ascii="Verdana" w:hAnsi="Verdana"/>
                <w:sz w:val="20"/>
                <w:szCs w:val="20"/>
                <w:lang w:val="de-AT"/>
              </w:rPr>
              <w:t xml:space="preserve">uf der Intertool in Wels vom 23. bis 26. April 2024 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>stehen d</w:t>
            </w:r>
            <w:r w:rsidRPr="00B27D68">
              <w:rPr>
                <w:rFonts w:ascii="Verdana" w:hAnsi="Verdana"/>
                <w:sz w:val="20"/>
                <w:szCs w:val="20"/>
                <w:lang w:val="de-AT"/>
              </w:rPr>
              <w:t xml:space="preserve">as </w:t>
            </w:r>
            <w:r w:rsidR="002104F8" w:rsidRPr="00B27D68">
              <w:rPr>
                <w:rFonts w:ascii="Verdana" w:hAnsi="Verdana"/>
                <w:sz w:val="20"/>
                <w:szCs w:val="20"/>
                <w:lang w:val="de-AT"/>
              </w:rPr>
              <w:t xml:space="preserve">Team </w:t>
            </w:r>
            <w:r w:rsidR="00B71034" w:rsidRPr="00B27D68">
              <w:rPr>
                <w:rFonts w:ascii="Verdana" w:hAnsi="Verdana"/>
                <w:sz w:val="20"/>
                <w:szCs w:val="20"/>
                <w:lang w:val="de-AT"/>
              </w:rPr>
              <w:t xml:space="preserve">von MAP PAMMINGER </w:t>
            </w:r>
            <w:r w:rsidR="002104F8" w:rsidRPr="00B27D68">
              <w:rPr>
                <w:rFonts w:ascii="Verdana" w:hAnsi="Verdana"/>
                <w:sz w:val="20"/>
                <w:szCs w:val="20"/>
                <w:lang w:val="de-AT"/>
              </w:rPr>
              <w:t xml:space="preserve">um Gerald Leeb und Johann Pühretmair </w:t>
            </w:r>
            <w:bookmarkStart w:id="1" w:name="_Hlk99703081"/>
            <w:r w:rsidR="00C500FC" w:rsidRPr="00B27D68">
              <w:rPr>
                <w:rFonts w:ascii="Verdana" w:hAnsi="Verdana"/>
                <w:sz w:val="20"/>
                <w:szCs w:val="20"/>
                <w:lang w:val="de-AT"/>
              </w:rPr>
              <w:t xml:space="preserve">(von rechts) </w:t>
            </w:r>
            <w:r w:rsidR="00B71034" w:rsidRPr="00B27D68">
              <w:rPr>
                <w:rFonts w:ascii="Verdana" w:hAnsi="Verdana"/>
                <w:sz w:val="20"/>
                <w:szCs w:val="20"/>
                <w:lang w:val="de-AT"/>
              </w:rPr>
              <w:t xml:space="preserve">sowie Experten der Herstellerfirmen </w:t>
            </w:r>
            <w:r w:rsidR="002D6B3E" w:rsidRPr="00B27D68">
              <w:rPr>
                <w:rFonts w:ascii="Verdana" w:hAnsi="Verdana"/>
                <w:sz w:val="20"/>
                <w:szCs w:val="20"/>
                <w:lang w:val="de-AT"/>
              </w:rPr>
              <w:t>a</w:t>
            </w:r>
            <w:r w:rsidR="00B71034" w:rsidRPr="00B27D68">
              <w:rPr>
                <w:rFonts w:ascii="Verdana" w:hAnsi="Verdana"/>
                <w:sz w:val="20"/>
                <w:szCs w:val="20"/>
                <w:lang w:val="de-AT"/>
              </w:rPr>
              <w:t>m</w:t>
            </w:r>
            <w:r w:rsidR="002D6B3E" w:rsidRPr="00B27D68">
              <w:rPr>
                <w:rFonts w:ascii="Verdana" w:hAnsi="Verdana"/>
                <w:sz w:val="20"/>
                <w:szCs w:val="20"/>
                <w:lang w:val="de-AT"/>
              </w:rPr>
              <w:t xml:space="preserve"> Messestand 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>i</w:t>
            </w:r>
            <w:r w:rsidRPr="00FE5469">
              <w:rPr>
                <w:rFonts w:ascii="Verdana" w:hAnsi="Verdana"/>
                <w:sz w:val="20"/>
                <w:szCs w:val="20"/>
                <w:lang w:val="de-AT"/>
              </w:rPr>
              <w:t xml:space="preserve">n Halle 20, Stand 0139, </w:t>
            </w:r>
            <w:r w:rsidRPr="00B27D68">
              <w:rPr>
                <w:rFonts w:ascii="Verdana" w:hAnsi="Verdana"/>
                <w:sz w:val="20"/>
                <w:szCs w:val="20"/>
                <w:lang w:val="de-AT"/>
              </w:rPr>
              <w:t xml:space="preserve">für persönliche Beratungsgespräche </w:t>
            </w:r>
            <w:r w:rsidR="002D6B3E" w:rsidRPr="00B27D68">
              <w:rPr>
                <w:rFonts w:ascii="Verdana" w:hAnsi="Verdana"/>
                <w:sz w:val="20"/>
                <w:szCs w:val="20"/>
                <w:lang w:val="de-AT"/>
              </w:rPr>
              <w:t>zur Verfügung.</w:t>
            </w:r>
            <w:bookmarkEnd w:id="1"/>
          </w:p>
        </w:tc>
      </w:tr>
    </w:tbl>
    <w:p w14:paraId="250535D8" w14:textId="77777777" w:rsidR="00B71034" w:rsidRPr="00E16FE5" w:rsidRDefault="00B71034" w:rsidP="006B6BF7">
      <w:pPr>
        <w:rPr>
          <w:rFonts w:ascii="Verdana" w:hAnsi="Verdana"/>
          <w:sz w:val="20"/>
          <w:szCs w:val="20"/>
          <w:lang w:val="de-AT"/>
        </w:rPr>
      </w:pPr>
    </w:p>
    <w:p w14:paraId="53EF5EDB" w14:textId="77777777" w:rsidR="00B71034" w:rsidRPr="008F2196" w:rsidRDefault="004062E8" w:rsidP="006B6BF7">
      <w:pPr>
        <w:rPr>
          <w:rFonts w:ascii="Verdana" w:hAnsi="Verdana"/>
          <w:sz w:val="20"/>
          <w:szCs w:val="20"/>
          <w:lang w:val="en-US"/>
        </w:rPr>
      </w:pPr>
      <w:hyperlink r:id="rId6" w:history="1">
        <w:r w:rsidR="00B71034" w:rsidRPr="008F2196">
          <w:rPr>
            <w:rStyle w:val="Hyperlink"/>
            <w:rFonts w:ascii="Verdana" w:hAnsi="Verdana"/>
            <w:sz w:val="20"/>
            <w:szCs w:val="20"/>
            <w:lang w:val="en-US"/>
          </w:rPr>
          <w:t>www.map-pam.at</w:t>
        </w:r>
      </w:hyperlink>
    </w:p>
    <w:p w14:paraId="2116EB06" w14:textId="2C71C04E" w:rsidR="00D71BE8" w:rsidRPr="008F2196" w:rsidRDefault="008F2196" w:rsidP="008F2196">
      <w:pPr>
        <w:rPr>
          <w:rFonts w:ascii="Verdana" w:hAnsi="Verdana"/>
          <w:sz w:val="20"/>
          <w:szCs w:val="20"/>
          <w:lang w:val="en-US"/>
        </w:rPr>
      </w:pPr>
      <w:r w:rsidRPr="008F2196">
        <w:rPr>
          <w:rFonts w:ascii="Verdana" w:hAnsi="Verdana"/>
          <w:sz w:val="20"/>
          <w:szCs w:val="20"/>
          <w:lang w:val="en-US" w:eastAsia="ar-SA"/>
        </w:rPr>
        <w:t>Halle 20, Stand 0139</w:t>
      </w:r>
    </w:p>
    <w:sectPr w:rsidR="00D71BE8" w:rsidRPr="008F2196" w:rsidSect="00CC72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7204"/>
    <w:multiLevelType w:val="hybridMultilevel"/>
    <w:tmpl w:val="1CD8E1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18"/>
    <w:rsid w:val="00006D63"/>
    <w:rsid w:val="000358DF"/>
    <w:rsid w:val="0006697F"/>
    <w:rsid w:val="0009064F"/>
    <w:rsid w:val="00092ECD"/>
    <w:rsid w:val="000A7969"/>
    <w:rsid w:val="000E6564"/>
    <w:rsid w:val="00112E36"/>
    <w:rsid w:val="00140A28"/>
    <w:rsid w:val="0014698D"/>
    <w:rsid w:val="001747F6"/>
    <w:rsid w:val="001B3AC2"/>
    <w:rsid w:val="001C0CB8"/>
    <w:rsid w:val="001D5D9E"/>
    <w:rsid w:val="001E2139"/>
    <w:rsid w:val="001F0D4E"/>
    <w:rsid w:val="002104F8"/>
    <w:rsid w:val="0022116F"/>
    <w:rsid w:val="002377BB"/>
    <w:rsid w:val="00292142"/>
    <w:rsid w:val="00297E27"/>
    <w:rsid w:val="002C6E3C"/>
    <w:rsid w:val="002D6B3E"/>
    <w:rsid w:val="002E6363"/>
    <w:rsid w:val="002E63DC"/>
    <w:rsid w:val="002F43C2"/>
    <w:rsid w:val="00307AAB"/>
    <w:rsid w:val="0034432E"/>
    <w:rsid w:val="003533F5"/>
    <w:rsid w:val="003E3700"/>
    <w:rsid w:val="004062E8"/>
    <w:rsid w:val="00411454"/>
    <w:rsid w:val="00412022"/>
    <w:rsid w:val="004156E4"/>
    <w:rsid w:val="0044433B"/>
    <w:rsid w:val="004940B0"/>
    <w:rsid w:val="004A194B"/>
    <w:rsid w:val="004C65BD"/>
    <w:rsid w:val="005215D6"/>
    <w:rsid w:val="00530AE4"/>
    <w:rsid w:val="005563AB"/>
    <w:rsid w:val="00575265"/>
    <w:rsid w:val="005A254F"/>
    <w:rsid w:val="005B7BB2"/>
    <w:rsid w:val="00642F55"/>
    <w:rsid w:val="00674708"/>
    <w:rsid w:val="00691D35"/>
    <w:rsid w:val="006A43DC"/>
    <w:rsid w:val="006B6BF7"/>
    <w:rsid w:val="006F2B5D"/>
    <w:rsid w:val="00740674"/>
    <w:rsid w:val="0077644B"/>
    <w:rsid w:val="007902C0"/>
    <w:rsid w:val="00791884"/>
    <w:rsid w:val="007B3C43"/>
    <w:rsid w:val="007B6864"/>
    <w:rsid w:val="007B6C59"/>
    <w:rsid w:val="00823F38"/>
    <w:rsid w:val="008571B3"/>
    <w:rsid w:val="00870CDB"/>
    <w:rsid w:val="008B5875"/>
    <w:rsid w:val="008F2196"/>
    <w:rsid w:val="008F454C"/>
    <w:rsid w:val="009378D7"/>
    <w:rsid w:val="00957C67"/>
    <w:rsid w:val="00964E4C"/>
    <w:rsid w:val="00971A18"/>
    <w:rsid w:val="009E6191"/>
    <w:rsid w:val="009F6A4C"/>
    <w:rsid w:val="00A60993"/>
    <w:rsid w:val="00A65320"/>
    <w:rsid w:val="00A73D7C"/>
    <w:rsid w:val="00AB6106"/>
    <w:rsid w:val="00AD0FE6"/>
    <w:rsid w:val="00AE4813"/>
    <w:rsid w:val="00AF1D87"/>
    <w:rsid w:val="00B11412"/>
    <w:rsid w:val="00B157F4"/>
    <w:rsid w:val="00B26CB5"/>
    <w:rsid w:val="00B27D68"/>
    <w:rsid w:val="00B408FD"/>
    <w:rsid w:val="00B522CB"/>
    <w:rsid w:val="00B62254"/>
    <w:rsid w:val="00B71034"/>
    <w:rsid w:val="00BA309B"/>
    <w:rsid w:val="00BF46A5"/>
    <w:rsid w:val="00C311D5"/>
    <w:rsid w:val="00C500FC"/>
    <w:rsid w:val="00CB69F3"/>
    <w:rsid w:val="00CC72EB"/>
    <w:rsid w:val="00CE2BAC"/>
    <w:rsid w:val="00D125CD"/>
    <w:rsid w:val="00D14F96"/>
    <w:rsid w:val="00D165EB"/>
    <w:rsid w:val="00D71BE8"/>
    <w:rsid w:val="00D72AD9"/>
    <w:rsid w:val="00DA376C"/>
    <w:rsid w:val="00DB7CD2"/>
    <w:rsid w:val="00DF7ABC"/>
    <w:rsid w:val="00E16FE5"/>
    <w:rsid w:val="00E46377"/>
    <w:rsid w:val="00E80E43"/>
    <w:rsid w:val="00E91E90"/>
    <w:rsid w:val="00EB17EA"/>
    <w:rsid w:val="00ED683E"/>
    <w:rsid w:val="00F021FD"/>
    <w:rsid w:val="00F04BF0"/>
    <w:rsid w:val="00F074E1"/>
    <w:rsid w:val="00F13368"/>
    <w:rsid w:val="00F23E09"/>
    <w:rsid w:val="00FB6E1F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71007"/>
  <w15:docId w15:val="{9195B957-0422-4D1F-8713-8997431E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254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A254F"/>
    <w:pPr>
      <w:keepNext/>
      <w:spacing w:before="120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rsid w:val="005A254F"/>
    <w:pPr>
      <w:keepNext/>
      <w:spacing w:before="120"/>
      <w:outlineLvl w:val="1"/>
    </w:pPr>
    <w:rPr>
      <w:rFonts w:ascii="Arial" w:hAnsi="Arial"/>
      <w:sz w:val="48"/>
    </w:rPr>
  </w:style>
  <w:style w:type="paragraph" w:styleId="berschrift3">
    <w:name w:val="heading 3"/>
    <w:basedOn w:val="Standard"/>
    <w:next w:val="Standard"/>
    <w:qFormat/>
    <w:rsid w:val="005A254F"/>
    <w:pPr>
      <w:keepNext/>
      <w:spacing w:before="120"/>
      <w:outlineLvl w:val="2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A254F"/>
    <w:pPr>
      <w:spacing w:before="120"/>
    </w:pPr>
    <w:rPr>
      <w:rFonts w:ascii="Arial" w:hAnsi="Arial"/>
      <w:b/>
      <w:bCs/>
      <w:sz w:val="22"/>
    </w:rPr>
  </w:style>
  <w:style w:type="character" w:styleId="Hyperlink">
    <w:name w:val="Hyperlink"/>
    <w:basedOn w:val="Absatz-Standardschriftart"/>
    <w:semiHidden/>
    <w:rsid w:val="005A254F"/>
    <w:rPr>
      <w:color w:val="0000FF"/>
      <w:u w:val="single"/>
    </w:rPr>
  </w:style>
  <w:style w:type="paragraph" w:styleId="Textkrper2">
    <w:name w:val="Body Text 2"/>
    <w:basedOn w:val="Standard"/>
    <w:semiHidden/>
    <w:rsid w:val="005A254F"/>
    <w:rPr>
      <w:rFonts w:ascii="Arial" w:hAnsi="Arial" w:cs="Arial"/>
      <w:sz w:val="22"/>
    </w:rPr>
  </w:style>
  <w:style w:type="character" w:styleId="BesuchterLink">
    <w:name w:val="FollowedHyperlink"/>
    <w:basedOn w:val="Absatz-Standardschriftart"/>
    <w:semiHidden/>
    <w:rsid w:val="005A254F"/>
    <w:rPr>
      <w:color w:val="800080"/>
      <w:u w:val="single"/>
    </w:rPr>
  </w:style>
  <w:style w:type="paragraph" w:styleId="Sprechblasentext">
    <w:name w:val="Balloon Text"/>
    <w:basedOn w:val="Standard"/>
    <w:semiHidden/>
    <w:rsid w:val="005A254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06697F"/>
    <w:pPr>
      <w:suppressAutoHyphens/>
    </w:pPr>
    <w:rPr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06697F"/>
    <w:rPr>
      <w:lang w:val="de-DE" w:eastAsia="de-AT"/>
    </w:rPr>
  </w:style>
  <w:style w:type="paragraph" w:styleId="berarbeitung">
    <w:name w:val="Revision"/>
    <w:hidden/>
    <w:uiPriority w:val="99"/>
    <w:semiHidden/>
    <w:rsid w:val="000A796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-pam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Intertech 2009</vt:lpstr>
    </vt:vector>
  </TitlesOfParts>
  <Company>PeterKemptnerMachtMarketing</Company>
  <LinksUpToDate>false</LinksUpToDate>
  <CharactersWithSpaces>1800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Intertech 2009</dc:title>
  <dc:creator>Peter Kemptner</dc:creator>
  <cp:lastModifiedBy>Peter Kemptner</cp:lastModifiedBy>
  <cp:revision>4</cp:revision>
  <cp:lastPrinted>2009-04-15T23:07:00Z</cp:lastPrinted>
  <dcterms:created xsi:type="dcterms:W3CDTF">2024-02-19T09:34:00Z</dcterms:created>
  <dcterms:modified xsi:type="dcterms:W3CDTF">2024-02-19T09:53:00Z</dcterms:modified>
</cp:coreProperties>
</file>