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8B7" w:rsidRPr="000C6BBB" w:rsidRDefault="00392AAB" w:rsidP="00CB3337">
      <w:pPr>
        <w:spacing w:line="276" w:lineRule="auto"/>
        <w:rPr>
          <w:rFonts w:ascii="Arial" w:eastAsia="Arial" w:hAnsi="Arial"/>
          <w:b/>
          <w:lang w:eastAsia="en-US"/>
        </w:rPr>
      </w:pPr>
      <w:r w:rsidRPr="00392AAB">
        <w:rPr>
          <w:rFonts w:ascii="Arial" w:eastAsia="Arial" w:hAnsi="Arial"/>
          <w:b/>
          <w:lang w:eastAsia="en-US"/>
        </w:rPr>
        <w:t>2. Juli 20</w:t>
      </w:r>
      <w:r w:rsidR="00C56E68">
        <w:rPr>
          <w:rFonts w:ascii="Arial" w:eastAsia="Arial" w:hAnsi="Arial"/>
          <w:b/>
          <w:lang w:eastAsia="en-US"/>
        </w:rPr>
        <w:t>22</w:t>
      </w:r>
      <w:r>
        <w:rPr>
          <w:rFonts w:ascii="Arial" w:eastAsia="Arial" w:hAnsi="Arial"/>
          <w:b/>
          <w:lang w:eastAsia="en-US"/>
        </w:rPr>
        <w:t xml:space="preserve">, </w:t>
      </w:r>
      <w:r w:rsidR="00C56E68">
        <w:rPr>
          <w:rFonts w:ascii="Arial" w:eastAsia="Arial" w:hAnsi="Arial"/>
          <w:b/>
          <w:lang w:eastAsia="en-US"/>
        </w:rPr>
        <w:t>18</w:t>
      </w:r>
      <w:r w:rsidR="00D72F65" w:rsidRPr="000C6BBB">
        <w:rPr>
          <w:rFonts w:ascii="Arial" w:eastAsia="Arial" w:hAnsi="Arial"/>
          <w:b/>
          <w:lang w:eastAsia="en-US"/>
        </w:rPr>
        <w:t>:</w:t>
      </w:r>
      <w:r>
        <w:rPr>
          <w:rFonts w:ascii="Arial" w:eastAsia="Arial" w:hAnsi="Arial"/>
          <w:b/>
          <w:lang w:eastAsia="en-US"/>
        </w:rPr>
        <w:t>0</w:t>
      </w:r>
      <w:r w:rsidR="00D72F65" w:rsidRPr="000C6BBB">
        <w:rPr>
          <w:rFonts w:ascii="Arial" w:eastAsia="Arial" w:hAnsi="Arial"/>
          <w:b/>
          <w:lang w:eastAsia="en-US"/>
        </w:rPr>
        <w:t xml:space="preserve">0 Uhr: </w:t>
      </w:r>
      <w:r w:rsidR="00C56E68">
        <w:rPr>
          <w:rFonts w:ascii="Arial" w:eastAsia="Arial" w:hAnsi="Arial"/>
          <w:b/>
          <w:lang w:eastAsia="en-US"/>
        </w:rPr>
        <w:t xml:space="preserve">Jubiläumskonzert 50 Jahre </w:t>
      </w:r>
      <w:r w:rsidR="004F0A55">
        <w:rPr>
          <w:rFonts w:ascii="Arial" w:eastAsia="Arial" w:hAnsi="Arial"/>
          <w:b/>
          <w:lang w:eastAsia="en-US"/>
        </w:rPr>
        <w:t xml:space="preserve">Salzburger A-Cappella </w:t>
      </w:r>
      <w:r w:rsidR="00D72F65" w:rsidRPr="000C6BBB">
        <w:rPr>
          <w:rFonts w:ascii="Arial" w:eastAsia="Arial" w:hAnsi="Arial"/>
          <w:b/>
          <w:lang w:eastAsia="en-US"/>
        </w:rPr>
        <w:t>Chor</w:t>
      </w:r>
      <w:r w:rsidR="001123B4" w:rsidRPr="000C6BBB">
        <w:rPr>
          <w:rFonts w:ascii="Arial" w:eastAsia="Arial" w:hAnsi="Arial"/>
          <w:b/>
          <w:lang w:eastAsia="en-US"/>
        </w:rPr>
        <w:t>:</w:t>
      </w:r>
    </w:p>
    <w:p w:rsidR="00A523C5" w:rsidRPr="000C6BBB" w:rsidRDefault="00985085" w:rsidP="00CB3337">
      <w:pPr>
        <w:tabs>
          <w:tab w:val="left" w:pos="5610"/>
        </w:tabs>
        <w:spacing w:line="276" w:lineRule="auto"/>
        <w:rPr>
          <w:rFonts w:ascii="Arial" w:eastAsia="Arial" w:hAnsi="Arial"/>
          <w:b/>
          <w:sz w:val="24"/>
          <w:szCs w:val="24"/>
          <w:lang w:eastAsia="en-US"/>
        </w:rPr>
      </w:pPr>
      <w:r>
        <w:rPr>
          <w:rFonts w:ascii="Arial" w:eastAsia="Arial" w:hAnsi="Arial"/>
          <w:b/>
          <w:sz w:val="24"/>
          <w:szCs w:val="24"/>
          <w:lang w:eastAsia="en-US"/>
        </w:rPr>
        <w:t>Musikalischer Querschnitt</w:t>
      </w:r>
    </w:p>
    <w:p w:rsidR="00CB3337" w:rsidRPr="00841679" w:rsidRDefault="00CB3337" w:rsidP="00CB3337">
      <w:pPr>
        <w:spacing w:line="276" w:lineRule="auto"/>
        <w:rPr>
          <w:rFonts w:ascii="Arial" w:eastAsia="Arial" w:hAnsi="Arial"/>
          <w:sz w:val="22"/>
          <w:szCs w:val="22"/>
          <w:lang w:eastAsia="en-US"/>
        </w:rPr>
      </w:pPr>
    </w:p>
    <w:p w:rsidR="00841679" w:rsidRPr="00841679" w:rsidRDefault="00985085" w:rsidP="00CB3337">
      <w:pPr>
        <w:spacing w:line="276" w:lineRule="auto"/>
        <w:rPr>
          <w:rFonts w:ascii="Arial" w:eastAsia="Arial" w:hAnsi="Arial"/>
          <w:lang w:eastAsia="en-US"/>
        </w:rPr>
      </w:pPr>
      <w:r w:rsidRPr="00985085">
        <w:rPr>
          <w:rFonts w:ascii="Arial" w:eastAsia="Arial" w:hAnsi="Arial"/>
          <w:i/>
          <w:lang w:eastAsia="en-US"/>
        </w:rPr>
        <w:t>Der Salzburger A-Cappella Chor feiert sein 50-jähriges Bestehen</w:t>
      </w:r>
      <w:r>
        <w:rPr>
          <w:rFonts w:ascii="Arial" w:eastAsia="Arial" w:hAnsi="Arial"/>
          <w:i/>
          <w:lang w:eastAsia="en-US"/>
        </w:rPr>
        <w:t xml:space="preserve">. Nach der pandemiebedingten Pause meldet sich der Chor mit seinem Jubiläumskonzert zurück. </w:t>
      </w:r>
      <w:r w:rsidR="00397C54">
        <w:rPr>
          <w:rFonts w:ascii="Arial" w:eastAsia="Arial" w:hAnsi="Arial"/>
          <w:i/>
          <w:lang w:eastAsia="en-US"/>
        </w:rPr>
        <w:t>U</w:t>
      </w:r>
      <w:r w:rsidR="00397C54" w:rsidRPr="00841679">
        <w:rPr>
          <w:rFonts w:ascii="Arial" w:eastAsia="Arial" w:hAnsi="Arial"/>
          <w:i/>
          <w:lang w:eastAsia="en-US"/>
        </w:rPr>
        <w:t xml:space="preserve">nter der Leitung von </w:t>
      </w:r>
      <w:proofErr w:type="spellStart"/>
      <w:r w:rsidR="00397C54" w:rsidRPr="00397C54">
        <w:rPr>
          <w:rFonts w:ascii="Arial" w:eastAsia="Arial" w:hAnsi="Arial"/>
          <w:i/>
          <w:lang w:eastAsia="en-US"/>
        </w:rPr>
        <w:t>Dàniel</w:t>
      </w:r>
      <w:proofErr w:type="spellEnd"/>
      <w:r w:rsidR="00397C54" w:rsidRPr="00397C54">
        <w:rPr>
          <w:rFonts w:ascii="Arial" w:eastAsia="Arial" w:hAnsi="Arial"/>
          <w:i/>
          <w:lang w:eastAsia="en-US"/>
        </w:rPr>
        <w:t xml:space="preserve"> Dombó </w:t>
      </w:r>
      <w:r w:rsidR="00F447E5">
        <w:rPr>
          <w:rFonts w:ascii="Arial" w:eastAsia="Arial" w:hAnsi="Arial"/>
          <w:i/>
          <w:lang w:eastAsia="en-US"/>
        </w:rPr>
        <w:t xml:space="preserve">präsentiert er </w:t>
      </w:r>
      <w:r>
        <w:rPr>
          <w:rFonts w:ascii="Arial" w:eastAsia="Arial" w:hAnsi="Arial"/>
          <w:i/>
          <w:lang w:eastAsia="en-US"/>
        </w:rPr>
        <w:t xml:space="preserve">am Samstag, 02. Juli 2022 um 18:00 Uhr </w:t>
      </w:r>
      <w:r w:rsidR="00F447E5" w:rsidRPr="00841679">
        <w:rPr>
          <w:rFonts w:ascii="Arial" w:eastAsia="Arial" w:hAnsi="Arial"/>
          <w:i/>
          <w:lang w:eastAsia="en-US"/>
        </w:rPr>
        <w:t>i</w:t>
      </w:r>
      <w:r w:rsidR="00F447E5">
        <w:rPr>
          <w:rFonts w:ascii="Arial" w:eastAsia="Arial" w:hAnsi="Arial"/>
          <w:i/>
          <w:lang w:eastAsia="en-US"/>
        </w:rPr>
        <w:t xml:space="preserve">n der </w:t>
      </w:r>
      <w:r>
        <w:rPr>
          <w:rFonts w:ascii="Arial" w:eastAsia="Arial" w:hAnsi="Arial"/>
          <w:i/>
          <w:lang w:eastAsia="en-US"/>
        </w:rPr>
        <w:t>Kirche Salzburg-</w:t>
      </w:r>
      <w:proofErr w:type="spellStart"/>
      <w:r>
        <w:rPr>
          <w:rFonts w:ascii="Arial" w:eastAsia="Arial" w:hAnsi="Arial"/>
          <w:i/>
          <w:lang w:eastAsia="en-US"/>
        </w:rPr>
        <w:t>Herrnau</w:t>
      </w:r>
      <w:proofErr w:type="spellEnd"/>
      <w:r>
        <w:rPr>
          <w:rFonts w:ascii="Arial" w:eastAsia="Arial" w:hAnsi="Arial"/>
          <w:i/>
          <w:lang w:eastAsia="en-US"/>
        </w:rPr>
        <w:t xml:space="preserve"> einen Querschnitt </w:t>
      </w:r>
      <w:r w:rsidR="00F447E5">
        <w:rPr>
          <w:rFonts w:ascii="Arial" w:eastAsia="Arial" w:hAnsi="Arial"/>
          <w:i/>
          <w:lang w:eastAsia="en-US"/>
        </w:rPr>
        <w:t>aus mehreren Jahrhunderten</w:t>
      </w:r>
      <w:r>
        <w:rPr>
          <w:rFonts w:ascii="Arial" w:eastAsia="Arial" w:hAnsi="Arial"/>
          <w:i/>
          <w:lang w:eastAsia="en-US"/>
        </w:rPr>
        <w:t xml:space="preserve"> und 50 Jahren Chorgeschichte</w:t>
      </w:r>
      <w:r w:rsidR="00F447E5" w:rsidRPr="00841679">
        <w:rPr>
          <w:rFonts w:ascii="Arial" w:eastAsia="Arial" w:hAnsi="Arial"/>
          <w:i/>
          <w:lang w:eastAsia="en-US"/>
        </w:rPr>
        <w:t>.</w:t>
      </w:r>
      <w:r w:rsidRPr="00841679">
        <w:rPr>
          <w:rFonts w:ascii="Arial" w:eastAsia="Arial" w:hAnsi="Arial"/>
          <w:lang w:eastAsia="en-US"/>
        </w:rPr>
        <w:t xml:space="preserve"> </w:t>
      </w:r>
    </w:p>
    <w:p w:rsidR="00F10E3D" w:rsidRPr="00841679" w:rsidRDefault="00F10E3D" w:rsidP="00CB3337">
      <w:pPr>
        <w:spacing w:line="276" w:lineRule="auto"/>
        <w:rPr>
          <w:rFonts w:ascii="Arial" w:eastAsia="Arial" w:hAnsi="Arial"/>
          <w:lang w:eastAsia="en-US"/>
        </w:rPr>
      </w:pPr>
    </w:p>
    <w:p w:rsidR="00985085" w:rsidRDefault="00985085" w:rsidP="00985085">
      <w:pPr>
        <w:spacing w:line="276" w:lineRule="auto"/>
        <w:rPr>
          <w:rFonts w:ascii="Arial" w:eastAsia="Arial" w:hAnsi="Arial"/>
          <w:lang w:eastAsia="en-US"/>
        </w:rPr>
      </w:pPr>
      <w:r>
        <w:rPr>
          <w:rFonts w:ascii="Arial" w:eastAsia="Arial" w:hAnsi="Arial"/>
          <w:lang w:eastAsia="en-US"/>
        </w:rPr>
        <w:t xml:space="preserve">Das Programm des 50-Jahre Jubiläumskonzertes </w:t>
      </w:r>
      <w:r w:rsidRPr="00985085">
        <w:rPr>
          <w:rFonts w:ascii="Arial" w:eastAsia="Arial" w:hAnsi="Arial"/>
          <w:lang w:eastAsia="en-US"/>
        </w:rPr>
        <w:t>spannt einen Bogen über mehrere Jahrhunderte und viele Stilrichtungen</w:t>
      </w:r>
      <w:r>
        <w:rPr>
          <w:rFonts w:ascii="Arial" w:eastAsia="Arial" w:hAnsi="Arial"/>
          <w:lang w:eastAsia="en-US"/>
        </w:rPr>
        <w:t xml:space="preserve">. Dieser reicht </w:t>
      </w:r>
      <w:r w:rsidRPr="00985085">
        <w:rPr>
          <w:rFonts w:ascii="Arial" w:eastAsia="Arial" w:hAnsi="Arial"/>
          <w:lang w:eastAsia="en-US"/>
        </w:rPr>
        <w:t>von Renaissance über Barock, Klassik und Romantik bis modern, von sakralen Werken über Volkslieder und fröhliche Gesänge bis Balladen, von Purcell über Mozart, Schumann, Mendelssohn, Bruckner und Brahms bis Hubert von Goisern.</w:t>
      </w:r>
      <w:r>
        <w:rPr>
          <w:rFonts w:ascii="Arial" w:eastAsia="Arial" w:hAnsi="Arial"/>
          <w:lang w:eastAsia="en-US"/>
        </w:rPr>
        <w:t xml:space="preserve"> </w:t>
      </w:r>
      <w:r w:rsidRPr="00985085">
        <w:rPr>
          <w:rFonts w:ascii="Arial" w:eastAsia="Arial" w:hAnsi="Arial"/>
          <w:lang w:eastAsia="en-US"/>
        </w:rPr>
        <w:t xml:space="preserve">Chorleiter Daniel Dombó hat </w:t>
      </w:r>
      <w:r>
        <w:rPr>
          <w:rFonts w:ascii="Arial" w:eastAsia="Arial" w:hAnsi="Arial"/>
          <w:lang w:eastAsia="en-US"/>
        </w:rPr>
        <w:t xml:space="preserve">dabei die </w:t>
      </w:r>
      <w:r w:rsidRPr="00985085">
        <w:rPr>
          <w:rFonts w:ascii="Arial" w:eastAsia="Arial" w:hAnsi="Arial"/>
          <w:lang w:eastAsia="en-US"/>
        </w:rPr>
        <w:t xml:space="preserve">musikalischen Wünsche </w:t>
      </w:r>
      <w:r>
        <w:rPr>
          <w:rFonts w:ascii="Arial" w:eastAsia="Arial" w:hAnsi="Arial"/>
          <w:lang w:eastAsia="en-US"/>
        </w:rPr>
        <w:t xml:space="preserve">der Chormitglieder </w:t>
      </w:r>
      <w:r w:rsidRPr="00985085">
        <w:rPr>
          <w:rFonts w:ascii="Arial" w:eastAsia="Arial" w:hAnsi="Arial"/>
          <w:lang w:eastAsia="en-US"/>
        </w:rPr>
        <w:t>berücksichtigt und in ein rundes Gesamtprogramm einfließen lassen.</w:t>
      </w:r>
    </w:p>
    <w:p w:rsidR="00985085" w:rsidRPr="00985085" w:rsidRDefault="00985085" w:rsidP="00985085">
      <w:pPr>
        <w:spacing w:line="276" w:lineRule="auto"/>
        <w:rPr>
          <w:rFonts w:ascii="Arial" w:eastAsia="Arial" w:hAnsi="Arial"/>
          <w:lang w:eastAsia="en-US"/>
        </w:rPr>
      </w:pPr>
    </w:p>
    <w:p w:rsidR="00985085" w:rsidRDefault="00985085" w:rsidP="00985085">
      <w:pPr>
        <w:spacing w:line="276" w:lineRule="auto"/>
        <w:rPr>
          <w:rFonts w:ascii="Arial" w:eastAsia="Arial" w:hAnsi="Arial"/>
          <w:lang w:eastAsia="en-US"/>
        </w:rPr>
      </w:pPr>
      <w:r w:rsidRPr="00985085">
        <w:rPr>
          <w:rFonts w:ascii="Arial" w:eastAsia="Arial" w:hAnsi="Arial"/>
          <w:lang w:eastAsia="en-US"/>
        </w:rPr>
        <w:t xml:space="preserve">In den kurzen Überleitungen zwischen den musikalischen Blöcken wird Erwin Slavetinsky die Geschichte des Salzburger A-Cappella-Chores aufleben lassen. Auf dem Podium erwartet das Publikum ein Gastauftritt und zum Abschluss </w:t>
      </w:r>
      <w:r>
        <w:rPr>
          <w:rFonts w:ascii="Arial" w:eastAsia="Arial" w:hAnsi="Arial"/>
          <w:lang w:eastAsia="en-US"/>
        </w:rPr>
        <w:t xml:space="preserve">lädt der Chor die </w:t>
      </w:r>
      <w:r w:rsidRPr="00985085">
        <w:rPr>
          <w:rFonts w:ascii="Arial" w:eastAsia="Arial" w:hAnsi="Arial"/>
          <w:lang w:eastAsia="en-US"/>
        </w:rPr>
        <w:t xml:space="preserve">ZuhörerInnen ein, </w:t>
      </w:r>
      <w:r>
        <w:rPr>
          <w:rFonts w:ascii="Arial" w:eastAsia="Arial" w:hAnsi="Arial"/>
          <w:lang w:eastAsia="en-US"/>
        </w:rPr>
        <w:t>noch zu verweilen und auf das Jubiläum anzustoßen</w:t>
      </w:r>
      <w:r w:rsidRPr="00985085">
        <w:rPr>
          <w:rFonts w:ascii="Arial" w:eastAsia="Arial" w:hAnsi="Arial"/>
          <w:lang w:eastAsia="en-US"/>
        </w:rPr>
        <w:t>.</w:t>
      </w:r>
    </w:p>
    <w:p w:rsidR="00392AAB" w:rsidRPr="00392AAB" w:rsidRDefault="00392AAB" w:rsidP="00392AAB">
      <w:pPr>
        <w:spacing w:line="276" w:lineRule="auto"/>
        <w:rPr>
          <w:rFonts w:ascii="Arial" w:eastAsia="Arial" w:hAnsi="Arial"/>
          <w:lang w:eastAsia="en-US"/>
        </w:rPr>
      </w:pPr>
    </w:p>
    <w:p w:rsidR="00392AAB" w:rsidRPr="00392AAB" w:rsidRDefault="00392AAB" w:rsidP="00392AAB">
      <w:pPr>
        <w:spacing w:line="276" w:lineRule="auto"/>
        <w:rPr>
          <w:rFonts w:ascii="Arial" w:eastAsia="Arial" w:hAnsi="Arial"/>
          <w:lang w:eastAsia="en-US"/>
        </w:rPr>
      </w:pPr>
      <w:r w:rsidRPr="00392AAB">
        <w:rPr>
          <w:rFonts w:ascii="Arial" w:eastAsia="Arial" w:hAnsi="Arial"/>
          <w:lang w:eastAsia="en-US"/>
        </w:rPr>
        <w:t xml:space="preserve">Termin: </w:t>
      </w:r>
      <w:r w:rsidR="000F5FF9">
        <w:rPr>
          <w:rFonts w:ascii="Arial" w:eastAsia="Arial" w:hAnsi="Arial"/>
          <w:lang w:eastAsia="en-US"/>
        </w:rPr>
        <w:tab/>
      </w:r>
      <w:r w:rsidR="00985085">
        <w:rPr>
          <w:rFonts w:ascii="Arial" w:eastAsia="Arial" w:hAnsi="Arial"/>
          <w:lang w:eastAsia="en-US"/>
        </w:rPr>
        <w:t>Samstag</w:t>
      </w:r>
      <w:r w:rsidRPr="00392AAB">
        <w:rPr>
          <w:rFonts w:ascii="Arial" w:eastAsia="Arial" w:hAnsi="Arial"/>
          <w:lang w:eastAsia="en-US"/>
        </w:rPr>
        <w:t>, 2. Juli 20</w:t>
      </w:r>
      <w:r w:rsidR="00985085">
        <w:rPr>
          <w:rFonts w:ascii="Arial" w:eastAsia="Arial" w:hAnsi="Arial"/>
          <w:lang w:eastAsia="en-US"/>
        </w:rPr>
        <w:t>22</w:t>
      </w:r>
      <w:r w:rsidRPr="00392AAB">
        <w:rPr>
          <w:rFonts w:ascii="Arial" w:eastAsia="Arial" w:hAnsi="Arial"/>
          <w:lang w:eastAsia="en-US"/>
        </w:rPr>
        <w:t>, 1</w:t>
      </w:r>
      <w:r w:rsidR="00985085">
        <w:rPr>
          <w:rFonts w:ascii="Arial" w:eastAsia="Arial" w:hAnsi="Arial"/>
          <w:lang w:eastAsia="en-US"/>
        </w:rPr>
        <w:t>8</w:t>
      </w:r>
      <w:r w:rsidRPr="00392AAB">
        <w:rPr>
          <w:rFonts w:ascii="Arial" w:eastAsia="Arial" w:hAnsi="Arial"/>
          <w:lang w:eastAsia="en-US"/>
        </w:rPr>
        <w:t>:00 Uhr</w:t>
      </w:r>
    </w:p>
    <w:p w:rsidR="000F5FF9" w:rsidRDefault="000F5FF9" w:rsidP="000F5FF9">
      <w:pPr>
        <w:spacing w:line="276" w:lineRule="auto"/>
        <w:rPr>
          <w:rFonts w:ascii="Arial" w:eastAsia="Arial" w:hAnsi="Arial"/>
          <w:lang w:eastAsia="en-US"/>
        </w:rPr>
      </w:pPr>
      <w:r w:rsidRPr="00392AAB">
        <w:rPr>
          <w:rFonts w:ascii="Arial" w:eastAsia="Arial" w:hAnsi="Arial"/>
          <w:lang w:eastAsia="en-US"/>
        </w:rPr>
        <w:t xml:space="preserve">Ort: </w:t>
      </w:r>
      <w:r>
        <w:rPr>
          <w:rFonts w:ascii="Arial" w:eastAsia="Arial" w:hAnsi="Arial"/>
          <w:lang w:eastAsia="en-US"/>
        </w:rPr>
        <w:tab/>
      </w:r>
      <w:r>
        <w:rPr>
          <w:rFonts w:ascii="Arial" w:eastAsia="Arial" w:hAnsi="Arial"/>
          <w:lang w:eastAsia="en-US"/>
        </w:rPr>
        <w:tab/>
      </w:r>
      <w:r w:rsidRPr="00985085">
        <w:rPr>
          <w:rFonts w:ascii="Arial" w:eastAsia="Arial" w:hAnsi="Arial"/>
          <w:lang w:eastAsia="en-US"/>
        </w:rPr>
        <w:t>Kirche zur Hl.</w:t>
      </w:r>
      <w:r>
        <w:rPr>
          <w:rFonts w:ascii="Arial" w:eastAsia="Arial" w:hAnsi="Arial"/>
          <w:lang w:eastAsia="en-US"/>
        </w:rPr>
        <w:t xml:space="preserve"> </w:t>
      </w:r>
      <w:proofErr w:type="spellStart"/>
      <w:r w:rsidRPr="00985085">
        <w:rPr>
          <w:rFonts w:ascii="Arial" w:eastAsia="Arial" w:hAnsi="Arial"/>
          <w:lang w:eastAsia="en-US"/>
        </w:rPr>
        <w:t>Erentrudis</w:t>
      </w:r>
      <w:proofErr w:type="spellEnd"/>
      <w:r w:rsidRPr="00985085">
        <w:rPr>
          <w:rFonts w:ascii="Arial" w:eastAsia="Arial" w:hAnsi="Arial"/>
          <w:lang w:eastAsia="en-US"/>
        </w:rPr>
        <w:t>, Salzburg-</w:t>
      </w:r>
      <w:proofErr w:type="spellStart"/>
      <w:r w:rsidRPr="00985085">
        <w:rPr>
          <w:rFonts w:ascii="Arial" w:eastAsia="Arial" w:hAnsi="Arial"/>
          <w:lang w:eastAsia="en-US"/>
        </w:rPr>
        <w:t>Herrnau</w:t>
      </w:r>
      <w:proofErr w:type="spellEnd"/>
      <w:r w:rsidRPr="00985085">
        <w:rPr>
          <w:rFonts w:ascii="Arial" w:eastAsia="Arial" w:hAnsi="Arial"/>
          <w:lang w:eastAsia="en-US"/>
        </w:rPr>
        <w:t xml:space="preserve">, </w:t>
      </w:r>
      <w:proofErr w:type="spellStart"/>
      <w:r w:rsidRPr="00985085">
        <w:rPr>
          <w:rFonts w:ascii="Arial" w:eastAsia="Arial" w:hAnsi="Arial"/>
          <w:lang w:eastAsia="en-US"/>
        </w:rPr>
        <w:t>Erentrudisstraße</w:t>
      </w:r>
      <w:proofErr w:type="spellEnd"/>
      <w:r w:rsidRPr="00985085">
        <w:rPr>
          <w:rFonts w:ascii="Arial" w:eastAsia="Arial" w:hAnsi="Arial"/>
          <w:lang w:eastAsia="en-US"/>
        </w:rPr>
        <w:t xml:space="preserve"> 5, 5020 Salzburg</w:t>
      </w:r>
    </w:p>
    <w:p w:rsidR="000F5FF9" w:rsidRPr="00392AAB" w:rsidRDefault="000F5FF9" w:rsidP="000F5FF9">
      <w:pPr>
        <w:spacing w:line="276" w:lineRule="auto"/>
        <w:rPr>
          <w:rFonts w:ascii="Arial" w:eastAsia="Arial" w:hAnsi="Arial"/>
          <w:lang w:eastAsia="en-US"/>
        </w:rPr>
      </w:pPr>
      <w:r>
        <w:rPr>
          <w:rFonts w:ascii="Arial" w:eastAsia="Arial" w:hAnsi="Arial"/>
          <w:lang w:eastAsia="en-US"/>
        </w:rPr>
        <w:t xml:space="preserve">Erreichbarkeit: </w:t>
      </w:r>
      <w:r w:rsidRPr="00985085">
        <w:rPr>
          <w:rFonts w:ascii="Arial" w:eastAsia="Arial" w:hAnsi="Arial"/>
          <w:lang w:eastAsia="en-US"/>
        </w:rPr>
        <w:t xml:space="preserve">Bus Linien 3, 8, 22, 170, 175, 840 Haltestelle </w:t>
      </w:r>
      <w:proofErr w:type="spellStart"/>
      <w:r w:rsidRPr="00985085">
        <w:rPr>
          <w:rFonts w:ascii="Arial" w:eastAsia="Arial" w:hAnsi="Arial"/>
          <w:lang w:eastAsia="en-US"/>
        </w:rPr>
        <w:t>Josefiau</w:t>
      </w:r>
      <w:proofErr w:type="spellEnd"/>
      <w:r>
        <w:rPr>
          <w:rFonts w:ascii="Arial" w:eastAsia="Arial" w:hAnsi="Arial"/>
          <w:lang w:eastAsia="en-US"/>
        </w:rPr>
        <w:t xml:space="preserve">; Tiefgarage Zentrum </w:t>
      </w:r>
      <w:proofErr w:type="spellStart"/>
      <w:r>
        <w:rPr>
          <w:rFonts w:ascii="Arial" w:eastAsia="Arial" w:hAnsi="Arial"/>
          <w:lang w:eastAsia="en-US"/>
        </w:rPr>
        <w:t>Herrnau</w:t>
      </w:r>
      <w:proofErr w:type="spellEnd"/>
    </w:p>
    <w:p w:rsidR="000F5FF9" w:rsidRPr="00985085" w:rsidRDefault="000F5FF9" w:rsidP="000F5FF9">
      <w:pPr>
        <w:spacing w:line="276" w:lineRule="auto"/>
        <w:rPr>
          <w:rFonts w:ascii="Arial" w:eastAsia="Arial" w:hAnsi="Arial"/>
          <w:lang w:eastAsia="en-US"/>
        </w:rPr>
      </w:pPr>
      <w:r w:rsidRPr="00985085">
        <w:rPr>
          <w:rFonts w:ascii="Arial" w:eastAsia="Arial" w:hAnsi="Arial"/>
          <w:lang w:eastAsia="en-US"/>
        </w:rPr>
        <w:t>Karten:              € 18,-, Schüler/Studenten € 10,-, Kinder unter 10 Jahre frei</w:t>
      </w:r>
    </w:p>
    <w:p w:rsidR="00841679" w:rsidRPr="000F5FF9" w:rsidRDefault="000F5FF9" w:rsidP="000F5FF9">
      <w:pPr>
        <w:spacing w:line="276" w:lineRule="auto"/>
        <w:rPr>
          <w:rFonts w:ascii="Arial" w:eastAsia="Arial" w:hAnsi="Arial"/>
          <w:lang w:eastAsia="en-US"/>
        </w:rPr>
      </w:pPr>
      <w:r>
        <w:rPr>
          <w:rFonts w:ascii="Arial" w:eastAsia="Arial" w:hAnsi="Arial"/>
          <w:lang w:eastAsia="en-US"/>
        </w:rPr>
        <w:t>Reservieren</w:t>
      </w:r>
      <w:r w:rsidRPr="00392AAB">
        <w:rPr>
          <w:rFonts w:ascii="Arial" w:eastAsia="Arial" w:hAnsi="Arial"/>
          <w:lang w:eastAsia="en-US"/>
        </w:rPr>
        <w:t>:</w:t>
      </w:r>
      <w:r>
        <w:rPr>
          <w:rFonts w:ascii="Arial" w:eastAsia="Arial" w:hAnsi="Arial"/>
          <w:lang w:eastAsia="en-US"/>
        </w:rPr>
        <w:tab/>
      </w:r>
      <w:r>
        <w:rPr>
          <w:rFonts w:ascii="Arial" w:eastAsia="Arial" w:hAnsi="Arial"/>
          <w:lang w:eastAsia="en-US"/>
        </w:rPr>
        <w:t>0</w:t>
      </w:r>
      <w:r w:rsidRPr="00392AAB">
        <w:rPr>
          <w:rFonts w:ascii="Arial" w:eastAsia="Arial" w:hAnsi="Arial"/>
          <w:lang w:eastAsia="en-US"/>
        </w:rPr>
        <w:t>676 4303626</w:t>
      </w:r>
      <w:r>
        <w:rPr>
          <w:rFonts w:ascii="Arial" w:eastAsia="Arial" w:hAnsi="Arial"/>
          <w:lang w:eastAsia="en-US"/>
        </w:rPr>
        <w:t xml:space="preserve"> oder </w:t>
      </w:r>
      <w:hyperlink r:id="rId7" w:history="1">
        <w:r w:rsidRPr="001F34E9">
          <w:rPr>
            <w:rStyle w:val="Hyperlink"/>
            <w:rFonts w:ascii="Arial" w:eastAsia="Arial" w:hAnsi="Arial"/>
            <w:lang w:eastAsia="en-US"/>
          </w:rPr>
          <w:t>a-cappella-chor.sbg@gmx.at</w:t>
        </w:r>
      </w:hyperlink>
      <w:r>
        <w:rPr>
          <w:rFonts w:ascii="Arial" w:eastAsia="Arial" w:hAnsi="Arial"/>
          <w:lang w:eastAsia="en-US"/>
        </w:rPr>
        <w:t>.</w:t>
      </w:r>
      <w:bookmarkStart w:id="0" w:name="_GoBack"/>
      <w:bookmarkEnd w:id="0"/>
    </w:p>
    <w:p w:rsidR="007C09EF" w:rsidRDefault="007C09E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623"/>
      </w:tblGrid>
      <w:tr w:rsidR="00E91530" w:rsidRPr="00DE42F8" w:rsidTr="00C56E68">
        <w:trPr>
          <w:trHeight w:val="82"/>
        </w:trPr>
        <w:tc>
          <w:tcPr>
            <w:tcW w:w="5016" w:type="dxa"/>
          </w:tcPr>
          <w:p w:rsidR="007C09EF" w:rsidRPr="00DE42F8" w:rsidRDefault="00C56E68" w:rsidP="00C5574F">
            <w:pPr>
              <w:pStyle w:val="Funotentext"/>
              <w:rPr>
                <w:rFonts w:ascii="Verdana" w:hAnsi="Verdana"/>
                <w:color w:val="FF0000"/>
                <w:lang w:val="de-AT"/>
              </w:rPr>
            </w:pPr>
            <w:r>
              <w:rPr>
                <w:rFonts w:ascii="Verdana" w:hAnsi="Verdana"/>
                <w:noProof/>
                <w:color w:val="FF0000"/>
                <w:lang w:val="de-AT"/>
              </w:rPr>
              <w:drawing>
                <wp:inline distT="0" distB="0" distL="0" distR="0">
                  <wp:extent cx="3048000" cy="17145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C_2022_02.jpg"/>
                          <pic:cNvPicPr/>
                        </pic:nvPicPr>
                        <pic:blipFill>
                          <a:blip r:embed="rId8" cstate="screen">
                            <a:extLst>
                              <a:ext uri="{28A0092B-C50C-407E-A947-70E740481C1C}">
                                <a14:useLocalDpi xmlns:a14="http://schemas.microsoft.com/office/drawing/2010/main"/>
                              </a:ext>
                            </a:extLst>
                          </a:blip>
                          <a:stretch>
                            <a:fillRect/>
                          </a:stretch>
                        </pic:blipFill>
                        <pic:spPr>
                          <a:xfrm>
                            <a:off x="0" y="0"/>
                            <a:ext cx="3054057" cy="1717907"/>
                          </a:xfrm>
                          <a:prstGeom prst="rect">
                            <a:avLst/>
                          </a:prstGeom>
                        </pic:spPr>
                      </pic:pic>
                    </a:graphicData>
                  </a:graphic>
                </wp:inline>
              </w:drawing>
            </w:r>
          </w:p>
        </w:tc>
        <w:tc>
          <w:tcPr>
            <w:tcW w:w="4623" w:type="dxa"/>
          </w:tcPr>
          <w:p w:rsidR="00E91530" w:rsidRPr="001F0023" w:rsidRDefault="007C09EF" w:rsidP="003C2A88">
            <w:pPr>
              <w:spacing w:line="276" w:lineRule="auto"/>
              <w:rPr>
                <w:rFonts w:ascii="Verdana" w:hAnsi="Verdana"/>
              </w:rPr>
            </w:pPr>
            <w:r>
              <w:rPr>
                <w:rFonts w:ascii="Arial" w:eastAsia="Arial" w:hAnsi="Arial"/>
                <w:lang w:eastAsia="en-US"/>
              </w:rPr>
              <w:t xml:space="preserve">Am </w:t>
            </w:r>
            <w:r w:rsidRPr="007C09EF">
              <w:rPr>
                <w:rFonts w:ascii="Arial" w:eastAsia="Arial" w:hAnsi="Arial"/>
                <w:lang w:eastAsia="en-US"/>
              </w:rPr>
              <w:t>2. Juli 20</w:t>
            </w:r>
            <w:r w:rsidR="00C56E68">
              <w:rPr>
                <w:rFonts w:ascii="Arial" w:eastAsia="Arial" w:hAnsi="Arial"/>
                <w:lang w:eastAsia="en-US"/>
              </w:rPr>
              <w:t>22</w:t>
            </w:r>
            <w:r>
              <w:rPr>
                <w:rFonts w:ascii="Arial" w:eastAsia="Arial" w:hAnsi="Arial"/>
                <w:lang w:eastAsia="en-US"/>
              </w:rPr>
              <w:t xml:space="preserve"> </w:t>
            </w:r>
            <w:r w:rsidR="00985085" w:rsidRPr="001F0023">
              <w:rPr>
                <w:rFonts w:ascii="Arial" w:eastAsia="Arial" w:hAnsi="Arial"/>
                <w:lang w:eastAsia="en-US"/>
              </w:rPr>
              <w:t xml:space="preserve">um </w:t>
            </w:r>
            <w:r w:rsidR="00985085">
              <w:rPr>
                <w:rFonts w:ascii="Arial" w:eastAsia="Arial" w:hAnsi="Arial"/>
                <w:lang w:eastAsia="en-US"/>
              </w:rPr>
              <w:t>18</w:t>
            </w:r>
            <w:r w:rsidR="00985085" w:rsidRPr="007C09EF">
              <w:rPr>
                <w:rFonts w:ascii="Arial" w:eastAsia="Arial" w:hAnsi="Arial"/>
                <w:lang w:eastAsia="en-US"/>
              </w:rPr>
              <w:t xml:space="preserve">:00 Uhr </w:t>
            </w:r>
            <w:r>
              <w:rPr>
                <w:rFonts w:ascii="Arial" w:eastAsia="Arial" w:hAnsi="Arial"/>
                <w:lang w:eastAsia="en-US"/>
              </w:rPr>
              <w:t xml:space="preserve">präsentiert der </w:t>
            </w:r>
            <w:r w:rsidR="00CE241F" w:rsidRPr="001F0023">
              <w:rPr>
                <w:rFonts w:ascii="Arial" w:eastAsia="Arial" w:hAnsi="Arial"/>
                <w:lang w:eastAsia="en-US"/>
              </w:rPr>
              <w:t xml:space="preserve">Salzburger A-Cappella Chor </w:t>
            </w:r>
            <w:r w:rsidR="00985085">
              <w:rPr>
                <w:rFonts w:ascii="Arial" w:eastAsia="Arial" w:hAnsi="Arial"/>
                <w:lang w:eastAsia="en-US"/>
              </w:rPr>
              <w:t xml:space="preserve">mit Chorleiter </w:t>
            </w:r>
            <w:proofErr w:type="spellStart"/>
            <w:r w:rsidR="00985085" w:rsidRPr="003C2A88">
              <w:rPr>
                <w:rFonts w:ascii="Arial" w:eastAsia="Arial" w:hAnsi="Arial"/>
                <w:lang w:eastAsia="en-US"/>
              </w:rPr>
              <w:t>Dàniel</w:t>
            </w:r>
            <w:proofErr w:type="spellEnd"/>
            <w:r w:rsidR="00985085" w:rsidRPr="003C2A88">
              <w:rPr>
                <w:rFonts w:ascii="Arial" w:eastAsia="Arial" w:hAnsi="Arial"/>
                <w:lang w:eastAsia="en-US"/>
              </w:rPr>
              <w:t xml:space="preserve"> Dombó</w:t>
            </w:r>
            <w:r w:rsidR="00985085" w:rsidRPr="001F0023">
              <w:rPr>
                <w:rFonts w:ascii="Arial" w:eastAsia="Arial" w:hAnsi="Arial"/>
                <w:lang w:eastAsia="en-US"/>
              </w:rPr>
              <w:t xml:space="preserve"> </w:t>
            </w:r>
            <w:r>
              <w:rPr>
                <w:rFonts w:ascii="Arial" w:eastAsia="Arial" w:hAnsi="Arial"/>
                <w:lang w:eastAsia="en-US"/>
              </w:rPr>
              <w:t xml:space="preserve">in der </w:t>
            </w:r>
            <w:r w:rsidR="00C56E68">
              <w:rPr>
                <w:rFonts w:ascii="Arial" w:eastAsia="Arial" w:hAnsi="Arial"/>
                <w:lang w:eastAsia="en-US"/>
              </w:rPr>
              <w:t xml:space="preserve">Kirche </w:t>
            </w:r>
            <w:proofErr w:type="spellStart"/>
            <w:r w:rsidR="00C56E68">
              <w:rPr>
                <w:rFonts w:ascii="Arial" w:eastAsia="Arial" w:hAnsi="Arial"/>
                <w:lang w:eastAsia="en-US"/>
              </w:rPr>
              <w:t>Herrnau</w:t>
            </w:r>
            <w:proofErr w:type="spellEnd"/>
            <w:r w:rsidR="00C56E68">
              <w:rPr>
                <w:rFonts w:ascii="Arial" w:eastAsia="Arial" w:hAnsi="Arial"/>
                <w:lang w:eastAsia="en-US"/>
              </w:rPr>
              <w:t xml:space="preserve"> einen musikalischen Querschnitt aus seine</w:t>
            </w:r>
            <w:r w:rsidR="00985085">
              <w:rPr>
                <w:rFonts w:ascii="Arial" w:eastAsia="Arial" w:hAnsi="Arial"/>
                <w:lang w:eastAsia="en-US"/>
              </w:rPr>
              <w:t>m</w:t>
            </w:r>
            <w:r w:rsidR="00C56E68">
              <w:rPr>
                <w:rFonts w:ascii="Arial" w:eastAsia="Arial" w:hAnsi="Arial"/>
                <w:lang w:eastAsia="en-US"/>
              </w:rPr>
              <w:t xml:space="preserve"> </w:t>
            </w:r>
            <w:r w:rsidR="00985085">
              <w:rPr>
                <w:rFonts w:ascii="Arial" w:eastAsia="Arial" w:hAnsi="Arial"/>
                <w:lang w:eastAsia="en-US"/>
              </w:rPr>
              <w:t>50</w:t>
            </w:r>
            <w:r w:rsidR="00985085">
              <w:rPr>
                <w:rFonts w:ascii="Arial" w:eastAsia="Arial" w:hAnsi="Arial"/>
                <w:lang w:eastAsia="en-US"/>
              </w:rPr>
              <w:t xml:space="preserve">-jährigen </w:t>
            </w:r>
            <w:r w:rsidR="00C56E68">
              <w:rPr>
                <w:rFonts w:ascii="Arial" w:eastAsia="Arial" w:hAnsi="Arial"/>
                <w:lang w:eastAsia="en-US"/>
              </w:rPr>
              <w:t>Bestehens</w:t>
            </w:r>
            <w:r w:rsidR="002B00D9" w:rsidRPr="001F0023">
              <w:rPr>
                <w:rFonts w:ascii="Arial" w:eastAsia="Arial" w:hAnsi="Arial"/>
                <w:lang w:eastAsia="en-US"/>
              </w:rPr>
              <w:t>.</w:t>
            </w:r>
          </w:p>
        </w:tc>
      </w:tr>
    </w:tbl>
    <w:p w:rsidR="00D5418B" w:rsidRDefault="00D5418B" w:rsidP="00F43BBD">
      <w:pPr>
        <w:spacing w:line="276" w:lineRule="auto"/>
        <w:rPr>
          <w:rFonts w:ascii="Arial" w:eastAsia="Arial" w:hAnsi="Arial"/>
          <w:b/>
          <w:lang w:eastAsia="en-US"/>
        </w:rPr>
      </w:pPr>
    </w:p>
    <w:p w:rsidR="00F43BBD" w:rsidRPr="00DE42F8" w:rsidRDefault="000F046D" w:rsidP="00F43BBD">
      <w:pPr>
        <w:spacing w:line="276" w:lineRule="auto"/>
        <w:rPr>
          <w:rFonts w:ascii="Arial" w:eastAsia="Arial" w:hAnsi="Arial"/>
          <w:b/>
          <w:lang w:eastAsia="en-US"/>
        </w:rPr>
      </w:pPr>
      <w:r>
        <w:rPr>
          <w:rFonts w:ascii="Arial" w:eastAsia="Arial" w:hAnsi="Arial"/>
          <w:b/>
          <w:lang w:eastAsia="en-US"/>
        </w:rPr>
        <w:t xml:space="preserve">Der </w:t>
      </w:r>
      <w:r w:rsidR="00E81D24">
        <w:rPr>
          <w:rFonts w:ascii="Arial" w:eastAsia="Arial" w:hAnsi="Arial"/>
          <w:b/>
          <w:lang w:eastAsia="en-US"/>
        </w:rPr>
        <w:t>Salzburger A-</w:t>
      </w:r>
      <w:r w:rsidR="00CE241F">
        <w:rPr>
          <w:rFonts w:ascii="Arial" w:eastAsia="Arial" w:hAnsi="Arial"/>
          <w:b/>
          <w:lang w:eastAsia="en-US"/>
        </w:rPr>
        <w:t>Cappella</w:t>
      </w:r>
      <w:r w:rsidR="00E81D24">
        <w:rPr>
          <w:rFonts w:ascii="Arial" w:eastAsia="Arial" w:hAnsi="Arial"/>
          <w:b/>
          <w:lang w:eastAsia="en-US"/>
        </w:rPr>
        <w:t xml:space="preserve"> Chor</w:t>
      </w:r>
    </w:p>
    <w:p w:rsidR="00F43BBD" w:rsidRPr="008D1A1E" w:rsidRDefault="00E81D24" w:rsidP="00DA17C6">
      <w:pPr>
        <w:spacing w:line="276" w:lineRule="auto"/>
        <w:rPr>
          <w:rFonts w:ascii="Arial" w:eastAsia="Arial" w:hAnsi="Arial"/>
          <w:lang w:eastAsia="en-US"/>
        </w:rPr>
      </w:pPr>
      <w:r w:rsidRPr="00E81D24">
        <w:rPr>
          <w:rFonts w:ascii="Arial" w:eastAsia="Arial" w:hAnsi="Arial"/>
          <w:lang w:eastAsia="en-US"/>
        </w:rPr>
        <w:t>1972 gegründet</w:t>
      </w:r>
      <w:r>
        <w:rPr>
          <w:rFonts w:ascii="Arial" w:eastAsia="Arial" w:hAnsi="Arial"/>
          <w:lang w:eastAsia="en-US"/>
        </w:rPr>
        <w:t xml:space="preserve">, </w:t>
      </w:r>
      <w:r w:rsidRPr="00E81D24">
        <w:rPr>
          <w:rFonts w:ascii="Arial" w:eastAsia="Arial" w:hAnsi="Arial"/>
          <w:lang w:eastAsia="en-US"/>
        </w:rPr>
        <w:t xml:space="preserve">hat sich </w:t>
      </w:r>
      <w:r>
        <w:rPr>
          <w:rFonts w:ascii="Arial" w:eastAsia="Arial" w:hAnsi="Arial"/>
          <w:lang w:eastAsia="en-US"/>
        </w:rPr>
        <w:t>d</w:t>
      </w:r>
      <w:r w:rsidRPr="00E81D24">
        <w:rPr>
          <w:rFonts w:ascii="Arial" w:eastAsia="Arial" w:hAnsi="Arial"/>
          <w:lang w:eastAsia="en-US"/>
        </w:rPr>
        <w:t>er Salzburger A-Cappella Chor einen wichtigen Platz im Salzburger Kulturleben erarbeitet.</w:t>
      </w:r>
      <w:r>
        <w:rPr>
          <w:rFonts w:ascii="Arial" w:eastAsia="Arial" w:hAnsi="Arial"/>
          <w:lang w:eastAsia="en-US"/>
        </w:rPr>
        <w:t xml:space="preserve"> </w:t>
      </w:r>
      <w:r w:rsidR="00E960F8">
        <w:rPr>
          <w:rFonts w:ascii="Arial" w:eastAsia="Arial" w:hAnsi="Arial"/>
          <w:lang w:eastAsia="en-US"/>
        </w:rPr>
        <w:t xml:space="preserve">Musikalischer Leiter des Chores ist </w:t>
      </w:r>
      <w:proofErr w:type="spellStart"/>
      <w:r w:rsidR="00072A7C" w:rsidRPr="003C2A88">
        <w:rPr>
          <w:rFonts w:ascii="Arial" w:eastAsia="Arial" w:hAnsi="Arial"/>
          <w:lang w:eastAsia="en-US"/>
        </w:rPr>
        <w:t>Dàniel</w:t>
      </w:r>
      <w:proofErr w:type="spellEnd"/>
      <w:r w:rsidR="00072A7C" w:rsidRPr="003C2A88">
        <w:rPr>
          <w:rFonts w:ascii="Arial" w:eastAsia="Arial" w:hAnsi="Arial"/>
          <w:lang w:eastAsia="en-US"/>
        </w:rPr>
        <w:t xml:space="preserve"> Dombó</w:t>
      </w:r>
      <w:r w:rsidR="00E960F8">
        <w:rPr>
          <w:rFonts w:ascii="Arial" w:eastAsia="Arial" w:hAnsi="Arial"/>
          <w:lang w:eastAsia="en-US"/>
        </w:rPr>
        <w:t xml:space="preserve">. </w:t>
      </w:r>
      <w:r w:rsidRPr="00E81D24">
        <w:rPr>
          <w:rFonts w:ascii="Arial" w:eastAsia="Arial" w:hAnsi="Arial"/>
          <w:lang w:eastAsia="en-US"/>
        </w:rPr>
        <w:t xml:space="preserve">Das abwechslungsreiche Repertoire umfasst weltliche </w:t>
      </w:r>
      <w:r>
        <w:rPr>
          <w:rFonts w:ascii="Arial" w:eastAsia="Arial" w:hAnsi="Arial"/>
          <w:lang w:eastAsia="en-US"/>
        </w:rPr>
        <w:t xml:space="preserve">und </w:t>
      </w:r>
      <w:r w:rsidRPr="00E81D24">
        <w:rPr>
          <w:rFonts w:ascii="Arial" w:eastAsia="Arial" w:hAnsi="Arial"/>
          <w:lang w:eastAsia="en-US"/>
        </w:rPr>
        <w:t xml:space="preserve">geistliche Musik </w:t>
      </w:r>
      <w:r>
        <w:rPr>
          <w:rFonts w:ascii="Arial" w:eastAsia="Arial" w:hAnsi="Arial"/>
          <w:lang w:eastAsia="en-US"/>
        </w:rPr>
        <w:t>aus allen Stilepochen und Musikrichtungen aller Jahrhunderte</w:t>
      </w:r>
      <w:r w:rsidR="00DA17C6">
        <w:rPr>
          <w:rFonts w:ascii="Arial" w:eastAsia="Arial" w:hAnsi="Arial"/>
          <w:lang w:eastAsia="en-US"/>
        </w:rPr>
        <w:t xml:space="preserve">. Der Chor singt sowohl a cappella als auch mit Instrumentalbegleitung, verbindet die Ambition zur musikalischen Perfektion mit viel Spaß an der Freude, pflegt auch außerhalb des Singens die Gemeinschaft und probt jeden </w:t>
      </w:r>
      <w:r w:rsidRPr="00E81D24">
        <w:rPr>
          <w:rFonts w:ascii="Arial" w:eastAsia="Arial" w:hAnsi="Arial"/>
          <w:lang w:eastAsia="en-US"/>
        </w:rPr>
        <w:t>Dienstag</w:t>
      </w:r>
      <w:r w:rsidR="00DA17C6">
        <w:rPr>
          <w:rFonts w:ascii="Arial" w:eastAsia="Arial" w:hAnsi="Arial"/>
          <w:lang w:eastAsia="en-US"/>
        </w:rPr>
        <w:t xml:space="preserve"> </w:t>
      </w:r>
      <w:r w:rsidR="002B60AC">
        <w:rPr>
          <w:rFonts w:ascii="Arial" w:eastAsia="Arial" w:hAnsi="Arial"/>
          <w:lang w:eastAsia="en-US"/>
        </w:rPr>
        <w:t xml:space="preserve">um 19:30 Uhr </w:t>
      </w:r>
      <w:r w:rsidRPr="00E81D24">
        <w:rPr>
          <w:rFonts w:ascii="Arial" w:eastAsia="Arial" w:hAnsi="Arial"/>
          <w:lang w:eastAsia="en-US"/>
        </w:rPr>
        <w:t xml:space="preserve">im Pfarrsaal </w:t>
      </w:r>
      <w:r w:rsidR="00985085">
        <w:rPr>
          <w:rFonts w:ascii="Arial" w:eastAsia="Arial" w:hAnsi="Arial"/>
          <w:lang w:eastAsia="en-US"/>
        </w:rPr>
        <w:t xml:space="preserve">der Kirche </w:t>
      </w:r>
      <w:proofErr w:type="spellStart"/>
      <w:r w:rsidR="00985085">
        <w:rPr>
          <w:rFonts w:ascii="Arial" w:eastAsia="Arial" w:hAnsi="Arial"/>
          <w:lang w:eastAsia="en-US"/>
        </w:rPr>
        <w:t>Herrnau</w:t>
      </w:r>
      <w:proofErr w:type="spellEnd"/>
      <w:r w:rsidR="00985085">
        <w:rPr>
          <w:rFonts w:ascii="Arial" w:eastAsia="Arial" w:hAnsi="Arial"/>
          <w:lang w:eastAsia="en-US"/>
        </w:rPr>
        <w:t xml:space="preserve"> im Süden der Stadt Salzburg</w:t>
      </w:r>
      <w:r w:rsidRPr="00E81D24">
        <w:rPr>
          <w:rFonts w:ascii="Arial" w:eastAsia="Arial" w:hAnsi="Arial"/>
          <w:lang w:eastAsia="en-US"/>
        </w:rPr>
        <w:t>.</w:t>
      </w:r>
    </w:p>
    <w:p w:rsidR="00F43BBD" w:rsidRPr="00DE42F8" w:rsidRDefault="00F43BBD" w:rsidP="00ED7FC3">
      <w:pPr>
        <w:spacing w:line="276" w:lineRule="auto"/>
        <w:rPr>
          <w:rFonts w:ascii="Arial" w:eastAsia="Arial" w:hAnsi="Arial"/>
          <w:lang w:eastAsia="en-US"/>
        </w:rPr>
      </w:pPr>
    </w:p>
    <w:p w:rsidR="00A523C5" w:rsidRPr="00DE42F8" w:rsidRDefault="00B73FA8" w:rsidP="00CB3337">
      <w:pPr>
        <w:spacing w:line="276" w:lineRule="auto"/>
        <w:rPr>
          <w:rFonts w:ascii="Arial" w:eastAsia="Arial" w:hAnsi="Arial"/>
          <w:lang w:eastAsia="en-US"/>
        </w:rPr>
      </w:pPr>
      <w:r w:rsidRPr="00DE42F8">
        <w:rPr>
          <w:rFonts w:ascii="Arial" w:eastAsia="Arial" w:hAnsi="Arial"/>
          <w:lang w:eastAsia="en-US"/>
        </w:rPr>
        <w:t xml:space="preserve">Weitere Informationen finden Sie unter </w:t>
      </w:r>
      <w:hyperlink r:id="rId9" w:history="1">
        <w:r w:rsidR="00E81D24" w:rsidRPr="00B97077">
          <w:rPr>
            <w:rStyle w:val="Hyperlink"/>
            <w:rFonts w:ascii="Arial" w:eastAsia="Arial" w:hAnsi="Arial"/>
            <w:lang w:eastAsia="en-US"/>
          </w:rPr>
          <w:t>www.a-cappella.at</w:t>
        </w:r>
      </w:hyperlink>
      <w:r w:rsidR="00E514CC" w:rsidRPr="00DE42F8">
        <w:rPr>
          <w:rFonts w:ascii="Arial" w:eastAsia="Arial" w:hAnsi="Arial"/>
          <w:lang w:eastAsia="en-US"/>
        </w:rPr>
        <w:t>.</w:t>
      </w:r>
    </w:p>
    <w:sectPr w:rsidR="00A523C5" w:rsidRPr="00DE42F8" w:rsidSect="00D72F65">
      <w:headerReference w:type="default" r:id="rId10"/>
      <w:footerReference w:type="default" r:id="rId11"/>
      <w:type w:val="continuous"/>
      <w:pgSz w:w="11907" w:h="16839"/>
      <w:pgMar w:top="2835"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C07" w:rsidRDefault="00133C07" w:rsidP="00A523C5">
      <w:r>
        <w:separator/>
      </w:r>
    </w:p>
  </w:endnote>
  <w:endnote w:type="continuationSeparator" w:id="0">
    <w:p w:rsidR="00133C07" w:rsidRDefault="00133C07"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rsidTr="00CB3337">
      <w:trPr>
        <w:trHeight w:hRule="exact" w:val="1789"/>
      </w:trPr>
      <w:tc>
        <w:tcPr>
          <w:tcW w:w="4819" w:type="dxa"/>
          <w:tcMar>
            <w:top w:w="226" w:type="dxa"/>
            <w:left w:w="0" w:type="dxa"/>
            <w:right w:w="0" w:type="dxa"/>
          </w:tcMar>
        </w:tcPr>
        <w:p w:rsidR="00E81D24" w:rsidRPr="00E81D24" w:rsidRDefault="00F523ED" w:rsidP="00E81D24">
          <w:pPr>
            <w:pStyle w:val="par"/>
            <w:rPr>
              <w:sz w:val="16"/>
              <w:szCs w:val="16"/>
            </w:rPr>
          </w:pPr>
          <w:r>
            <w:rPr>
              <w:b/>
              <w:sz w:val="16"/>
              <w:szCs w:val="16"/>
              <w:lang w:val="de-DE" w:eastAsia="de-DE"/>
            </w:rPr>
            <w:t>Medien</w:t>
          </w:r>
          <w:r w:rsidR="009D7A1E" w:rsidRPr="00CB3337">
            <w:rPr>
              <w:b/>
              <w:sz w:val="16"/>
              <w:szCs w:val="16"/>
              <w:lang w:val="de-DE" w:eastAsia="de-DE"/>
            </w:rPr>
            <w:t>kontakt:</w:t>
          </w:r>
          <w:r w:rsidR="009D7A1E">
            <w:br/>
          </w:r>
          <w:r w:rsidR="00E81D24">
            <w:rPr>
              <w:rFonts w:eastAsia="Arial"/>
              <w:sz w:val="16"/>
              <w:szCs w:val="16"/>
              <w:lang w:eastAsia="en-US"/>
            </w:rPr>
            <w:t>Peter Kemptner</w:t>
          </w:r>
          <w:r w:rsidR="009D7A1E" w:rsidRPr="00CB3337">
            <w:rPr>
              <w:rFonts w:eastAsia="Arial"/>
              <w:sz w:val="16"/>
              <w:szCs w:val="16"/>
              <w:lang w:eastAsia="en-US"/>
            </w:rPr>
            <w:br/>
          </w:r>
          <w:hyperlink r:id="rId1" w:history="1">
            <w:r w:rsidR="00E81D24" w:rsidRPr="00B97077">
              <w:rPr>
                <w:rStyle w:val="Hyperlink"/>
                <w:rFonts w:eastAsia="Arial"/>
                <w:sz w:val="16"/>
                <w:szCs w:val="16"/>
                <w:lang w:eastAsia="en-US"/>
              </w:rPr>
              <w:t>peter@kemptner.com</w:t>
            </w:r>
          </w:hyperlink>
          <w:r w:rsidR="00E81D24">
            <w:rPr>
              <w:rFonts w:eastAsia="Arial"/>
              <w:sz w:val="16"/>
              <w:szCs w:val="16"/>
              <w:lang w:eastAsia="en-US"/>
            </w:rPr>
            <w:t xml:space="preserve">; </w:t>
          </w:r>
          <w:r w:rsidR="009D7A1E" w:rsidRPr="00CB3337">
            <w:rPr>
              <w:rFonts w:eastAsia="Arial"/>
              <w:sz w:val="16"/>
              <w:szCs w:val="16"/>
              <w:lang w:eastAsia="en-US"/>
            </w:rPr>
            <w:t xml:space="preserve">t </w:t>
          </w:r>
          <w:r w:rsidR="009D7A1E">
            <w:rPr>
              <w:rFonts w:eastAsia="Arial"/>
              <w:sz w:val="16"/>
              <w:szCs w:val="16"/>
              <w:lang w:eastAsia="en-US"/>
            </w:rPr>
            <w:t xml:space="preserve">+43 </w:t>
          </w:r>
          <w:r w:rsidR="00E81D24">
            <w:rPr>
              <w:rFonts w:eastAsia="Arial"/>
              <w:sz w:val="16"/>
              <w:szCs w:val="16"/>
              <w:lang w:eastAsia="en-US"/>
            </w:rPr>
            <w:t>699 11300802</w:t>
          </w:r>
          <w:r w:rsidR="00E81D24">
            <w:rPr>
              <w:rFonts w:eastAsia="Arial"/>
              <w:sz w:val="16"/>
              <w:szCs w:val="16"/>
              <w:lang w:eastAsia="en-US"/>
            </w:rPr>
            <w:br/>
          </w:r>
          <w:r w:rsidR="009D7A1E" w:rsidRPr="00CB3337">
            <w:rPr>
              <w:rFonts w:eastAsia="Arial"/>
              <w:sz w:val="16"/>
              <w:szCs w:val="16"/>
              <w:lang w:eastAsia="en-US"/>
            </w:rPr>
            <w:br/>
          </w:r>
          <w:r w:rsidR="00E81D24">
            <w:rPr>
              <w:rFonts w:eastAsia="Arial"/>
              <w:b/>
              <w:sz w:val="16"/>
              <w:szCs w:val="16"/>
              <w:lang w:eastAsia="en-US"/>
            </w:rPr>
            <w:t>Salzburger A-Cappella Chor</w:t>
          </w:r>
          <w:r w:rsidR="009D7A1E" w:rsidRPr="00CB3337">
            <w:rPr>
              <w:sz w:val="16"/>
              <w:szCs w:val="16"/>
            </w:rPr>
            <w:br/>
          </w:r>
          <w:r w:rsidR="00E81D24">
            <w:rPr>
              <w:sz w:val="16"/>
              <w:szCs w:val="16"/>
            </w:rPr>
            <w:t xml:space="preserve">c/o Walter Janik, </w:t>
          </w:r>
          <w:r w:rsidR="00E81D24" w:rsidRPr="00E81D24">
            <w:rPr>
              <w:sz w:val="16"/>
              <w:szCs w:val="16"/>
            </w:rPr>
            <w:t>Zwieselweg 28</w:t>
          </w:r>
          <w:r w:rsidR="00E81D24">
            <w:rPr>
              <w:sz w:val="16"/>
              <w:szCs w:val="16"/>
            </w:rPr>
            <w:t xml:space="preserve">, </w:t>
          </w:r>
          <w:r w:rsidR="00E81D24" w:rsidRPr="00E81D24">
            <w:rPr>
              <w:sz w:val="16"/>
              <w:szCs w:val="16"/>
            </w:rPr>
            <w:t>5020 Salzburg</w:t>
          </w:r>
          <w:r w:rsidR="00E81D24">
            <w:rPr>
              <w:sz w:val="16"/>
              <w:szCs w:val="16"/>
            </w:rPr>
            <w:br/>
          </w:r>
          <w:hyperlink r:id="rId2" w:history="1">
            <w:r w:rsidR="00E81D24" w:rsidRPr="00B97077">
              <w:rPr>
                <w:rStyle w:val="Hyperlink"/>
                <w:sz w:val="16"/>
                <w:szCs w:val="16"/>
              </w:rPr>
              <w:t>a-cappella-chor.sbg@gmx.at</w:t>
            </w:r>
          </w:hyperlink>
        </w:p>
      </w:tc>
      <w:tc>
        <w:tcPr>
          <w:tcW w:w="4819" w:type="dxa"/>
          <w:tcMar>
            <w:top w:w="226" w:type="dxa"/>
            <w:left w:w="0" w:type="dxa"/>
            <w:right w:w="0" w:type="dxa"/>
          </w:tcMar>
        </w:tcPr>
        <w:p w:rsidR="009D7A1E" w:rsidRDefault="00985085" w:rsidP="003C2A88">
          <w:pPr>
            <w:pStyle w:val="par"/>
            <w:spacing w:after="0"/>
            <w:jc w:val="right"/>
          </w:pPr>
          <w:r>
            <w:rPr>
              <w:b/>
              <w:sz w:val="14"/>
            </w:rPr>
            <w:t>25</w:t>
          </w:r>
          <w:r w:rsidR="009D7A1E">
            <w:rPr>
              <w:b/>
              <w:sz w:val="14"/>
            </w:rPr>
            <w:t>.</w:t>
          </w:r>
          <w:r w:rsidR="003C2A88">
            <w:rPr>
              <w:b/>
              <w:sz w:val="14"/>
            </w:rPr>
            <w:t>0</w:t>
          </w:r>
          <w:r>
            <w:rPr>
              <w:b/>
              <w:sz w:val="14"/>
            </w:rPr>
            <w:t>5</w:t>
          </w:r>
          <w:r w:rsidR="009D7A1E">
            <w:rPr>
              <w:b/>
              <w:sz w:val="14"/>
            </w:rPr>
            <w:t>.20</w:t>
          </w:r>
          <w:r>
            <w:rPr>
              <w:b/>
              <w:sz w:val="14"/>
            </w:rPr>
            <w:t>22</w:t>
          </w:r>
          <w:r w:rsidR="009D7A1E">
            <w:br/>
          </w:r>
          <w:r w:rsidR="009D7A1E">
            <w:rPr>
              <w:sz w:val="14"/>
            </w:rPr>
            <w:t>Seite</w:t>
          </w:r>
          <w:r w:rsidR="009D7A1E">
            <w:t> </w:t>
          </w:r>
          <w:r w:rsidR="0026593F">
            <w:rPr>
              <w:b/>
              <w:sz w:val="14"/>
            </w:rPr>
            <w:fldChar w:fldCharType="begin"/>
          </w:r>
          <w:r w:rsidR="009D7A1E">
            <w:rPr>
              <w:b/>
              <w:sz w:val="14"/>
            </w:rPr>
            <w:instrText xml:space="preserve"> PAGE </w:instrText>
          </w:r>
          <w:r w:rsidR="0026593F">
            <w:rPr>
              <w:b/>
              <w:sz w:val="14"/>
            </w:rPr>
            <w:fldChar w:fldCharType="separate"/>
          </w:r>
          <w:r w:rsidR="009D4D16">
            <w:rPr>
              <w:b/>
              <w:noProof/>
              <w:sz w:val="14"/>
            </w:rPr>
            <w:t>2</w:t>
          </w:r>
          <w:r w:rsidR="0026593F">
            <w:rPr>
              <w:b/>
              <w:sz w:val="14"/>
            </w:rPr>
            <w:fldChar w:fldCharType="end"/>
          </w:r>
          <w:r w:rsidR="009D7A1E">
            <w:rPr>
              <w:b/>
              <w:sz w:val="14"/>
            </w:rPr>
            <w:t>/</w:t>
          </w:r>
          <w:r w:rsidR="00133C07">
            <w:fldChar w:fldCharType="begin"/>
          </w:r>
          <w:r w:rsidR="00133C07">
            <w:instrText xml:space="preserve"> NUMPAGES   \* MERGEFORMAT </w:instrText>
          </w:r>
          <w:r w:rsidR="00133C07">
            <w:fldChar w:fldCharType="separate"/>
          </w:r>
          <w:r w:rsidR="009D4D16" w:rsidRPr="009D4D16">
            <w:rPr>
              <w:b/>
              <w:noProof/>
              <w:sz w:val="14"/>
            </w:rPr>
            <w:t>2</w:t>
          </w:r>
          <w:r w:rsidR="00133C07">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C07" w:rsidRDefault="00133C07" w:rsidP="00A523C5">
      <w:r>
        <w:separator/>
      </w:r>
    </w:p>
  </w:footnote>
  <w:footnote w:type="continuationSeparator" w:id="0">
    <w:p w:rsidR="00133C07" w:rsidRDefault="00133C07"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tc>
        <w:tcPr>
          <w:tcW w:w="5783" w:type="dxa"/>
          <w:shd w:val="clear" w:color="auto" w:fill="FFFFFF"/>
          <w:tcMar>
            <w:top w:w="226" w:type="dxa"/>
            <w:left w:w="0" w:type="dxa"/>
            <w:bottom w:w="226" w:type="dxa"/>
            <w:right w:w="0" w:type="dxa"/>
          </w:tcMar>
          <w:vAlign w:val="bottom"/>
        </w:tcPr>
        <w:p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9D7A1E" w:rsidRDefault="00D72F65">
          <w:pPr>
            <w:pStyle w:val="par"/>
            <w:spacing w:after="0"/>
            <w:jc w:val="right"/>
          </w:pPr>
          <w:r>
            <w:rPr>
              <w:noProof/>
              <w:lang w:eastAsia="zh-CN"/>
            </w:rPr>
            <w:drawing>
              <wp:inline distT="0" distB="0" distL="0" distR="0">
                <wp:extent cx="2447925" cy="756920"/>
                <wp:effectExtent l="19050" t="0" r="9525" b="0"/>
                <wp:docPr id="2" name="Grafik 1" descr="A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jpg"/>
                        <pic:cNvPicPr/>
                      </pic:nvPicPr>
                      <pic:blipFill>
                        <a:blip r:embed="rId1"/>
                        <a:stretch>
                          <a:fillRect/>
                        </a:stretch>
                      </pic:blipFill>
                      <pic:spPr>
                        <a:xfrm>
                          <a:off x="0" y="0"/>
                          <a:ext cx="2447925" cy="75692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5"/>
    <w:rsid w:val="00004B07"/>
    <w:rsid w:val="00004F9E"/>
    <w:rsid w:val="00005BE8"/>
    <w:rsid w:val="00030318"/>
    <w:rsid w:val="000317D9"/>
    <w:rsid w:val="00051473"/>
    <w:rsid w:val="00053CF3"/>
    <w:rsid w:val="00055F9E"/>
    <w:rsid w:val="00056E6A"/>
    <w:rsid w:val="00066FA1"/>
    <w:rsid w:val="00072A7C"/>
    <w:rsid w:val="000872B5"/>
    <w:rsid w:val="000A1F41"/>
    <w:rsid w:val="000C0114"/>
    <w:rsid w:val="000C1567"/>
    <w:rsid w:val="000C1CC2"/>
    <w:rsid w:val="000C6BBB"/>
    <w:rsid w:val="000E2559"/>
    <w:rsid w:val="000E4643"/>
    <w:rsid w:val="000E7C95"/>
    <w:rsid w:val="000F046D"/>
    <w:rsid w:val="000F5FF9"/>
    <w:rsid w:val="001123B4"/>
    <w:rsid w:val="001133A9"/>
    <w:rsid w:val="00113C95"/>
    <w:rsid w:val="00125BA4"/>
    <w:rsid w:val="00133C07"/>
    <w:rsid w:val="001642B0"/>
    <w:rsid w:val="00177031"/>
    <w:rsid w:val="001B1C8E"/>
    <w:rsid w:val="001B3339"/>
    <w:rsid w:val="001C2A5E"/>
    <w:rsid w:val="001C78D6"/>
    <w:rsid w:val="001D1E1A"/>
    <w:rsid w:val="001D3B66"/>
    <w:rsid w:val="001D78AF"/>
    <w:rsid w:val="001E13BC"/>
    <w:rsid w:val="001F0023"/>
    <w:rsid w:val="001F6178"/>
    <w:rsid w:val="00201122"/>
    <w:rsid w:val="0020562D"/>
    <w:rsid w:val="002071AD"/>
    <w:rsid w:val="0020784C"/>
    <w:rsid w:val="00213E66"/>
    <w:rsid w:val="002153B1"/>
    <w:rsid w:val="00233AFF"/>
    <w:rsid w:val="00235947"/>
    <w:rsid w:val="00242269"/>
    <w:rsid w:val="002429AD"/>
    <w:rsid w:val="0024769E"/>
    <w:rsid w:val="00252699"/>
    <w:rsid w:val="00254EDC"/>
    <w:rsid w:val="0026593F"/>
    <w:rsid w:val="00281D65"/>
    <w:rsid w:val="002851AD"/>
    <w:rsid w:val="0029177D"/>
    <w:rsid w:val="002B00D9"/>
    <w:rsid w:val="002B60AC"/>
    <w:rsid w:val="002D1B8C"/>
    <w:rsid w:val="002D5BCB"/>
    <w:rsid w:val="002D788E"/>
    <w:rsid w:val="002F2834"/>
    <w:rsid w:val="002F6424"/>
    <w:rsid w:val="00311AD4"/>
    <w:rsid w:val="00326D82"/>
    <w:rsid w:val="0033026C"/>
    <w:rsid w:val="00335249"/>
    <w:rsid w:val="0034332E"/>
    <w:rsid w:val="00355A51"/>
    <w:rsid w:val="00361B55"/>
    <w:rsid w:val="00366A0F"/>
    <w:rsid w:val="00375433"/>
    <w:rsid w:val="00376372"/>
    <w:rsid w:val="00391092"/>
    <w:rsid w:val="00392AAB"/>
    <w:rsid w:val="00395E85"/>
    <w:rsid w:val="00397C54"/>
    <w:rsid w:val="003B7434"/>
    <w:rsid w:val="003C2A88"/>
    <w:rsid w:val="003C431C"/>
    <w:rsid w:val="003C4B7E"/>
    <w:rsid w:val="003D017B"/>
    <w:rsid w:val="003D6853"/>
    <w:rsid w:val="003E013D"/>
    <w:rsid w:val="003E1E6C"/>
    <w:rsid w:val="003F7766"/>
    <w:rsid w:val="00416038"/>
    <w:rsid w:val="0042267D"/>
    <w:rsid w:val="00454FDB"/>
    <w:rsid w:val="004651D1"/>
    <w:rsid w:val="00472E37"/>
    <w:rsid w:val="00476DBE"/>
    <w:rsid w:val="004807F7"/>
    <w:rsid w:val="00491DC0"/>
    <w:rsid w:val="004A1200"/>
    <w:rsid w:val="004A1C3B"/>
    <w:rsid w:val="004A2980"/>
    <w:rsid w:val="004A2C8F"/>
    <w:rsid w:val="004B146F"/>
    <w:rsid w:val="004C7061"/>
    <w:rsid w:val="004C7F81"/>
    <w:rsid w:val="004D1388"/>
    <w:rsid w:val="004D2A70"/>
    <w:rsid w:val="004D49AC"/>
    <w:rsid w:val="004D6D4A"/>
    <w:rsid w:val="004E0286"/>
    <w:rsid w:val="004E4A71"/>
    <w:rsid w:val="004E5B70"/>
    <w:rsid w:val="004F08C1"/>
    <w:rsid w:val="004F0A55"/>
    <w:rsid w:val="004F0C27"/>
    <w:rsid w:val="004F1C68"/>
    <w:rsid w:val="00504CFF"/>
    <w:rsid w:val="00521780"/>
    <w:rsid w:val="00533EA8"/>
    <w:rsid w:val="005421A8"/>
    <w:rsid w:val="00544D01"/>
    <w:rsid w:val="00550A63"/>
    <w:rsid w:val="00555E47"/>
    <w:rsid w:val="00563305"/>
    <w:rsid w:val="00564F37"/>
    <w:rsid w:val="00572514"/>
    <w:rsid w:val="00576308"/>
    <w:rsid w:val="005B510C"/>
    <w:rsid w:val="005B61FD"/>
    <w:rsid w:val="005C0997"/>
    <w:rsid w:val="005C397E"/>
    <w:rsid w:val="005D4EC3"/>
    <w:rsid w:val="00603475"/>
    <w:rsid w:val="00630D8E"/>
    <w:rsid w:val="006423DB"/>
    <w:rsid w:val="006629EC"/>
    <w:rsid w:val="00667EF4"/>
    <w:rsid w:val="00671920"/>
    <w:rsid w:val="006721AA"/>
    <w:rsid w:val="00693263"/>
    <w:rsid w:val="00694A1F"/>
    <w:rsid w:val="006A3F7E"/>
    <w:rsid w:val="006C2055"/>
    <w:rsid w:val="006C324C"/>
    <w:rsid w:val="006D4BB0"/>
    <w:rsid w:val="006E48B7"/>
    <w:rsid w:val="006F4388"/>
    <w:rsid w:val="00703D2F"/>
    <w:rsid w:val="00706FE5"/>
    <w:rsid w:val="00732033"/>
    <w:rsid w:val="00737BD2"/>
    <w:rsid w:val="00757758"/>
    <w:rsid w:val="0076385E"/>
    <w:rsid w:val="00774090"/>
    <w:rsid w:val="007830FC"/>
    <w:rsid w:val="0079643B"/>
    <w:rsid w:val="007A6FC2"/>
    <w:rsid w:val="007C09EF"/>
    <w:rsid w:val="007C3C56"/>
    <w:rsid w:val="007D3838"/>
    <w:rsid w:val="007E4F54"/>
    <w:rsid w:val="007E5AD8"/>
    <w:rsid w:val="007F0C18"/>
    <w:rsid w:val="007F4030"/>
    <w:rsid w:val="008047FF"/>
    <w:rsid w:val="0081311C"/>
    <w:rsid w:val="00835A73"/>
    <w:rsid w:val="008360CB"/>
    <w:rsid w:val="00841009"/>
    <w:rsid w:val="00841679"/>
    <w:rsid w:val="00853903"/>
    <w:rsid w:val="00856F3D"/>
    <w:rsid w:val="008A22AF"/>
    <w:rsid w:val="008A6DD5"/>
    <w:rsid w:val="008C2FB9"/>
    <w:rsid w:val="008C5C80"/>
    <w:rsid w:val="008D0320"/>
    <w:rsid w:val="008D1A1E"/>
    <w:rsid w:val="008E4EE6"/>
    <w:rsid w:val="008E57E4"/>
    <w:rsid w:val="008F0C19"/>
    <w:rsid w:val="00917FB0"/>
    <w:rsid w:val="00922D9B"/>
    <w:rsid w:val="00923CA1"/>
    <w:rsid w:val="00934853"/>
    <w:rsid w:val="009545C0"/>
    <w:rsid w:val="00955AA3"/>
    <w:rsid w:val="00960953"/>
    <w:rsid w:val="00960CF1"/>
    <w:rsid w:val="00974D21"/>
    <w:rsid w:val="00984A3F"/>
    <w:rsid w:val="00985085"/>
    <w:rsid w:val="009B23A1"/>
    <w:rsid w:val="009D0387"/>
    <w:rsid w:val="009D4D16"/>
    <w:rsid w:val="009D7A1E"/>
    <w:rsid w:val="009D7B9E"/>
    <w:rsid w:val="009E16AF"/>
    <w:rsid w:val="009F16AD"/>
    <w:rsid w:val="00A130E2"/>
    <w:rsid w:val="00A208E1"/>
    <w:rsid w:val="00A37FE6"/>
    <w:rsid w:val="00A432CB"/>
    <w:rsid w:val="00A47D3E"/>
    <w:rsid w:val="00A523C5"/>
    <w:rsid w:val="00A548F4"/>
    <w:rsid w:val="00A74E55"/>
    <w:rsid w:val="00A94FFC"/>
    <w:rsid w:val="00AA58AB"/>
    <w:rsid w:val="00AB2B00"/>
    <w:rsid w:val="00AB733B"/>
    <w:rsid w:val="00AC0618"/>
    <w:rsid w:val="00AC16A8"/>
    <w:rsid w:val="00AC54C2"/>
    <w:rsid w:val="00AD3763"/>
    <w:rsid w:val="00AE1BFB"/>
    <w:rsid w:val="00AE42FC"/>
    <w:rsid w:val="00AF2D1E"/>
    <w:rsid w:val="00AF4697"/>
    <w:rsid w:val="00B02EF2"/>
    <w:rsid w:val="00B055F3"/>
    <w:rsid w:val="00B11B66"/>
    <w:rsid w:val="00B20E8F"/>
    <w:rsid w:val="00B23824"/>
    <w:rsid w:val="00B44E1D"/>
    <w:rsid w:val="00B4562B"/>
    <w:rsid w:val="00B51983"/>
    <w:rsid w:val="00B5368C"/>
    <w:rsid w:val="00B53DC3"/>
    <w:rsid w:val="00B57931"/>
    <w:rsid w:val="00B632D4"/>
    <w:rsid w:val="00B73FA8"/>
    <w:rsid w:val="00B7460A"/>
    <w:rsid w:val="00B83BE8"/>
    <w:rsid w:val="00B87E00"/>
    <w:rsid w:val="00B94D2E"/>
    <w:rsid w:val="00BA24F2"/>
    <w:rsid w:val="00BA597A"/>
    <w:rsid w:val="00BD0AC1"/>
    <w:rsid w:val="00BD1D37"/>
    <w:rsid w:val="00BF08E2"/>
    <w:rsid w:val="00BF09E4"/>
    <w:rsid w:val="00BF1F20"/>
    <w:rsid w:val="00C26477"/>
    <w:rsid w:val="00C5139C"/>
    <w:rsid w:val="00C54E0C"/>
    <w:rsid w:val="00C56E68"/>
    <w:rsid w:val="00CA052E"/>
    <w:rsid w:val="00CB3337"/>
    <w:rsid w:val="00CB7D08"/>
    <w:rsid w:val="00CC479F"/>
    <w:rsid w:val="00CD7675"/>
    <w:rsid w:val="00CE241F"/>
    <w:rsid w:val="00CF1DD7"/>
    <w:rsid w:val="00CF2615"/>
    <w:rsid w:val="00D058AE"/>
    <w:rsid w:val="00D25C3B"/>
    <w:rsid w:val="00D3501B"/>
    <w:rsid w:val="00D46C9B"/>
    <w:rsid w:val="00D51813"/>
    <w:rsid w:val="00D5418B"/>
    <w:rsid w:val="00D6138B"/>
    <w:rsid w:val="00D61525"/>
    <w:rsid w:val="00D72F65"/>
    <w:rsid w:val="00D852E9"/>
    <w:rsid w:val="00D91587"/>
    <w:rsid w:val="00DA17C6"/>
    <w:rsid w:val="00DA56BF"/>
    <w:rsid w:val="00DA77C4"/>
    <w:rsid w:val="00DB3DDE"/>
    <w:rsid w:val="00DC3DBE"/>
    <w:rsid w:val="00DC509D"/>
    <w:rsid w:val="00DE42F8"/>
    <w:rsid w:val="00DF0A3F"/>
    <w:rsid w:val="00DF2BF8"/>
    <w:rsid w:val="00DF4D3A"/>
    <w:rsid w:val="00E026BB"/>
    <w:rsid w:val="00E02B06"/>
    <w:rsid w:val="00E12E7B"/>
    <w:rsid w:val="00E13403"/>
    <w:rsid w:val="00E13DB0"/>
    <w:rsid w:val="00E2408A"/>
    <w:rsid w:val="00E303A8"/>
    <w:rsid w:val="00E46839"/>
    <w:rsid w:val="00E514CC"/>
    <w:rsid w:val="00E514F6"/>
    <w:rsid w:val="00E7359A"/>
    <w:rsid w:val="00E80982"/>
    <w:rsid w:val="00E81D24"/>
    <w:rsid w:val="00E87B43"/>
    <w:rsid w:val="00E91530"/>
    <w:rsid w:val="00E960F8"/>
    <w:rsid w:val="00EB300E"/>
    <w:rsid w:val="00EC54F6"/>
    <w:rsid w:val="00EC7A64"/>
    <w:rsid w:val="00ED4CB1"/>
    <w:rsid w:val="00ED7FC3"/>
    <w:rsid w:val="00EE55EB"/>
    <w:rsid w:val="00F10E3D"/>
    <w:rsid w:val="00F20755"/>
    <w:rsid w:val="00F212E6"/>
    <w:rsid w:val="00F33DD0"/>
    <w:rsid w:val="00F35E08"/>
    <w:rsid w:val="00F43BBD"/>
    <w:rsid w:val="00F43D52"/>
    <w:rsid w:val="00F447E5"/>
    <w:rsid w:val="00F51AA3"/>
    <w:rsid w:val="00F52094"/>
    <w:rsid w:val="00F523ED"/>
    <w:rsid w:val="00F54BA6"/>
    <w:rsid w:val="00F56BA2"/>
    <w:rsid w:val="00F72ECC"/>
    <w:rsid w:val="00F75D27"/>
    <w:rsid w:val="00F82DA8"/>
    <w:rsid w:val="00FB5A1E"/>
    <w:rsid w:val="00FC0798"/>
    <w:rsid w:val="00FF2420"/>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B1712"/>
  <w15:docId w15:val="{D95D9528-B9FD-4400-AAE1-E6298570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appella-chor.sbg@gmx.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appella.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appella-chor.sbg@gmx.at" TargetMode="External"/><Relationship Id="rId1" Type="http://schemas.openxmlformats.org/officeDocument/2006/relationships/hyperlink" Target="mailto:peter@kempt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3</cp:revision>
  <cp:lastPrinted>2016-10-18T10:27:00Z</cp:lastPrinted>
  <dcterms:created xsi:type="dcterms:W3CDTF">2022-05-25T10:04:00Z</dcterms:created>
  <dcterms:modified xsi:type="dcterms:W3CDTF">2022-05-25T10:28:00Z</dcterms:modified>
</cp:coreProperties>
</file>